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lang w:eastAsia="nl-NL"/>
        </w:rPr>
        <w:id w:val="12218657"/>
        <w:docPartObj>
          <w:docPartGallery w:val="Cover Pages"/>
          <w:docPartUnique/>
        </w:docPartObj>
      </w:sdtPr>
      <w:sdtEndPr>
        <w:rPr>
          <w:rFonts w:ascii="Times New Roman" w:eastAsia="Times New Roman" w:hAnsi="Times New Roman" w:cs="Times New Roman"/>
          <w:sz w:val="24"/>
          <w:szCs w:val="24"/>
        </w:rPr>
      </w:sdtEndPr>
      <w:sdtContent>
        <w:p w:rsidR="00AA1D9A" w:rsidRDefault="00E8350C">
          <w:pPr>
            <w:pStyle w:val="Geenafstand"/>
            <w:rPr>
              <w:rFonts w:asciiTheme="majorHAnsi" w:eastAsiaTheme="majorEastAsia" w:hAnsiTheme="majorHAnsi" w:cstheme="majorBidi"/>
              <w:sz w:val="72"/>
              <w:szCs w:val="72"/>
            </w:rPr>
          </w:pPr>
          <w:r w:rsidRPr="00E8350C">
            <w:rPr>
              <w:rFonts w:asciiTheme="minorHAnsi" w:eastAsiaTheme="majorEastAsia" w:hAnsiTheme="minorHAnsi" w:cstheme="majorBidi"/>
              <w:noProof/>
            </w:rPr>
            <w:pict>
              <v:rect id="_x0000_s1026" style="position:absolute;margin-left:0;margin-top:0;width:624.25pt;height:63pt;z-index:251664384;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E8350C">
            <w:rPr>
              <w:rFonts w:asciiTheme="minorHAnsi" w:eastAsiaTheme="majorEastAsia" w:hAnsiTheme="minorHAnsi" w:cstheme="majorBidi"/>
              <w:noProof/>
            </w:rPr>
            <w:pict>
              <v:rect id="_x0000_s1029" style="position:absolute;margin-left:0;margin-top:0;width:7.15pt;height:883.2pt;z-index:251667456;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E8350C">
            <w:rPr>
              <w:rFonts w:asciiTheme="minorHAnsi" w:eastAsiaTheme="majorEastAsia" w:hAnsiTheme="minorHAnsi" w:cstheme="majorBidi"/>
              <w:noProof/>
            </w:rPr>
            <w:pict>
              <v:rect id="_x0000_s1028" style="position:absolute;margin-left:0;margin-top:0;width:7.15pt;height:883.2pt;z-index:251666432;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E8350C">
            <w:rPr>
              <w:rFonts w:asciiTheme="minorHAnsi" w:eastAsiaTheme="majorEastAsia" w:hAnsiTheme="minorHAnsi" w:cstheme="majorBidi"/>
              <w:noProof/>
            </w:rPr>
            <w:pict>
              <v:rect id="_x0000_s1027" style="position:absolute;margin-left:0;margin-top:0;width:624.25pt;height:63pt;z-index:251665408;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sdt>
          <w:sdtPr>
            <w:rPr>
              <w:rStyle w:val="TitelChar"/>
            </w:rPr>
            <w:alias w:val="Titel"/>
            <w:id w:val="14700071"/>
            <w:placeholder>
              <w:docPart w:val="37E02C34293C4EC59798CFD4A31E76C9"/>
            </w:placeholder>
            <w:dataBinding w:prefixMappings="xmlns:ns0='http://schemas.openxmlformats.org/package/2006/metadata/core-properties' xmlns:ns1='http://purl.org/dc/elements/1.1/'" w:xpath="/ns0:coreProperties[1]/ns1:title[1]" w:storeItemID="{6C3C8BC8-F283-45AE-878A-BAB7291924A1}"/>
            <w:text/>
          </w:sdtPr>
          <w:sdtContent>
            <w:p w:rsidR="00AA1D9A" w:rsidRDefault="00FA052B" w:rsidP="00FA052B">
              <w:pPr>
                <w:pStyle w:val="Geenafstand"/>
                <w:jc w:val="center"/>
                <w:rPr>
                  <w:rFonts w:asciiTheme="majorHAnsi" w:eastAsiaTheme="majorEastAsia" w:hAnsiTheme="majorHAnsi" w:cstheme="majorBidi"/>
                  <w:sz w:val="72"/>
                  <w:szCs w:val="72"/>
                </w:rPr>
              </w:pPr>
              <w:r w:rsidRPr="00B84315">
                <w:rPr>
                  <w:rStyle w:val="TitelChar"/>
                </w:rPr>
                <w:t xml:space="preserve">Cultuur </w:t>
              </w:r>
              <w:r w:rsidR="00AA1D9A" w:rsidRPr="00B84315">
                <w:rPr>
                  <w:rStyle w:val="TitelChar"/>
                </w:rPr>
                <w:t>van Rusland</w:t>
              </w:r>
            </w:p>
          </w:sdtContent>
        </w:sdt>
        <w:sdt>
          <w:sdtPr>
            <w:rPr>
              <w:rFonts w:asciiTheme="majorHAnsi" w:eastAsiaTheme="majorEastAsia" w:hAnsiTheme="majorHAnsi" w:cstheme="majorBidi"/>
              <w:color w:val="17365D" w:themeColor="text2" w:themeShade="BF"/>
              <w:spacing w:val="5"/>
              <w:kern w:val="28"/>
              <w:sz w:val="28"/>
              <w:szCs w:val="28"/>
            </w:rPr>
            <w:alias w:val="Ondertitel"/>
            <w:id w:val="14700077"/>
            <w:dataBinding w:prefixMappings="xmlns:ns0='http://schemas.openxmlformats.org/package/2006/metadata/core-properties' xmlns:ns1='http://purl.org/dc/elements/1.1/'" w:xpath="/ns0:coreProperties[1]/ns1:subject[1]" w:storeItemID="{6C3C8BC8-F283-45AE-878A-BAB7291924A1}"/>
            <w:text/>
          </w:sdtPr>
          <w:sdtContent>
            <w:p w:rsidR="00AA1D9A" w:rsidRDefault="00FA052B" w:rsidP="00986C79">
              <w:pPr>
                <w:pStyle w:val="Geenafstand"/>
                <w:jc w:val="center"/>
                <w:rPr>
                  <w:rFonts w:asciiTheme="majorHAnsi" w:eastAsiaTheme="majorEastAsia" w:hAnsiTheme="majorHAnsi" w:cstheme="majorBidi"/>
                  <w:sz w:val="36"/>
                  <w:szCs w:val="36"/>
                </w:rPr>
              </w:pPr>
              <w:r w:rsidRPr="00986C79">
                <w:rPr>
                  <w:rFonts w:asciiTheme="majorHAnsi" w:eastAsiaTheme="majorEastAsia" w:hAnsiTheme="majorHAnsi" w:cstheme="majorBidi"/>
                  <w:sz w:val="28"/>
                  <w:szCs w:val="28"/>
                </w:rPr>
                <w:t>Gedrag van Russen aan boord</w:t>
              </w:r>
            </w:p>
          </w:sdtContent>
        </w:sdt>
        <w:p w:rsidR="00AA1D9A" w:rsidRDefault="00986C79">
          <w:pPr>
            <w:pStyle w:val="Geenafstand"/>
            <w:rPr>
              <w:rFonts w:asciiTheme="majorHAnsi" w:eastAsiaTheme="majorEastAsia" w:hAnsiTheme="majorHAnsi" w:cstheme="majorBidi"/>
              <w:sz w:val="36"/>
              <w:szCs w:val="36"/>
            </w:rPr>
          </w:pPr>
          <w:r>
            <w:rPr>
              <w:rFonts w:asciiTheme="majorHAnsi" w:eastAsiaTheme="majorEastAsia" w:hAnsiTheme="majorHAnsi" w:cstheme="majorBidi"/>
              <w:noProof/>
              <w:sz w:val="36"/>
              <w:szCs w:val="36"/>
              <w:lang w:eastAsia="nl-NL"/>
            </w:rPr>
            <w:drawing>
              <wp:anchor distT="0" distB="0" distL="114300" distR="114300" simplePos="0" relativeHeight="251668480" behindDoc="0" locked="0" layoutInCell="1" allowOverlap="1">
                <wp:simplePos x="0" y="0"/>
                <wp:positionH relativeFrom="column">
                  <wp:posOffset>528955</wp:posOffset>
                </wp:positionH>
                <wp:positionV relativeFrom="paragraph">
                  <wp:posOffset>61595</wp:posOffset>
                </wp:positionV>
                <wp:extent cx="4448175" cy="2324100"/>
                <wp:effectExtent l="19050" t="0" r="9525" b="0"/>
                <wp:wrapThrough wrapText="bothSides">
                  <wp:wrapPolygon edited="0">
                    <wp:start x="-93" y="0"/>
                    <wp:lineTo x="-93" y="21423"/>
                    <wp:lineTo x="21646" y="21423"/>
                    <wp:lineTo x="21646" y="0"/>
                    <wp:lineTo x="-93" y="0"/>
                  </wp:wrapPolygon>
                </wp:wrapThrough>
                <wp:docPr id="1" name="il_fi" descr="ru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rusland"/>
                        <pic:cNvPicPr>
                          <a:picLocks noChangeAspect="1" noChangeArrowheads="1"/>
                        </pic:cNvPicPr>
                      </pic:nvPicPr>
                      <pic:blipFill>
                        <a:blip r:embed="rId8"/>
                        <a:srcRect/>
                        <a:stretch>
                          <a:fillRect/>
                        </a:stretch>
                      </pic:blipFill>
                      <pic:spPr bwMode="auto">
                        <a:xfrm>
                          <a:off x="0" y="0"/>
                          <a:ext cx="4448175" cy="2324100"/>
                        </a:xfrm>
                        <a:prstGeom prst="rect">
                          <a:avLst/>
                        </a:prstGeom>
                        <a:noFill/>
                        <a:ln w="9525">
                          <a:noFill/>
                          <a:miter lim="800000"/>
                          <a:headEnd/>
                          <a:tailEnd/>
                        </a:ln>
                      </pic:spPr>
                    </pic:pic>
                  </a:graphicData>
                </a:graphic>
              </wp:anchor>
            </w:drawing>
          </w:r>
        </w:p>
        <w:p w:rsidR="00AA1D9A" w:rsidRDefault="00AA1D9A">
          <w:pPr>
            <w:pStyle w:val="Geenafstand"/>
            <w:rPr>
              <w:rFonts w:asciiTheme="majorHAnsi" w:eastAsiaTheme="majorEastAsia" w:hAnsiTheme="majorHAnsi" w:cstheme="majorBidi"/>
              <w:sz w:val="36"/>
              <w:szCs w:val="36"/>
            </w:rPr>
          </w:pPr>
        </w:p>
        <w:p w:rsidR="00AA1D9A" w:rsidRDefault="00AA1D9A">
          <w:pPr>
            <w:pStyle w:val="Geenafstand"/>
          </w:pPr>
        </w:p>
        <w:p w:rsidR="00AA1D9A" w:rsidRDefault="00AA1D9A">
          <w:pPr>
            <w:pStyle w:val="Geenafstand"/>
          </w:pPr>
        </w:p>
        <w:p w:rsidR="00AA1D9A" w:rsidRDefault="00AA1D9A">
          <w:pPr>
            <w:pStyle w:val="Geenafstand"/>
          </w:pPr>
        </w:p>
        <w:p w:rsidR="00AA1D9A" w:rsidRDefault="00AA1D9A" w:rsidP="00F0559A"/>
        <w:p w:rsidR="00AA1D9A" w:rsidRDefault="00AA1D9A" w:rsidP="00F0559A"/>
        <w:p w:rsidR="00AA1D9A" w:rsidRDefault="00AA1D9A" w:rsidP="00F0559A"/>
        <w:p w:rsidR="00AA1D9A" w:rsidRDefault="00AA1D9A" w:rsidP="00F0559A"/>
        <w:p w:rsidR="00AA1D9A" w:rsidRDefault="00AA1D9A" w:rsidP="00F0559A"/>
        <w:p w:rsidR="00AA1D9A" w:rsidRDefault="00AA1D9A" w:rsidP="00F0559A"/>
        <w:p w:rsidR="00AA1D9A" w:rsidRDefault="00AA1D9A" w:rsidP="00F0559A"/>
        <w:p w:rsidR="00AA1D9A" w:rsidRDefault="00AA1D9A" w:rsidP="00F0559A"/>
        <w:p w:rsidR="00AA1D9A" w:rsidRDefault="00AA1D9A" w:rsidP="00F0559A"/>
        <w:p w:rsidR="00AA1D9A" w:rsidRDefault="00986C79" w:rsidP="00F0559A">
          <w:r>
            <w:rPr>
              <w:noProof/>
            </w:rPr>
            <w:drawing>
              <wp:anchor distT="0" distB="0" distL="114300" distR="114300" simplePos="0" relativeHeight="251669504" behindDoc="0" locked="0" layoutInCell="1" allowOverlap="1">
                <wp:simplePos x="0" y="0"/>
                <wp:positionH relativeFrom="column">
                  <wp:posOffset>167005</wp:posOffset>
                </wp:positionH>
                <wp:positionV relativeFrom="paragraph">
                  <wp:posOffset>125095</wp:posOffset>
                </wp:positionV>
                <wp:extent cx="3095625" cy="1990725"/>
                <wp:effectExtent l="0" t="0" r="0" b="0"/>
                <wp:wrapThrough wrapText="bothSides">
                  <wp:wrapPolygon edited="0">
                    <wp:start x="5051" y="413"/>
                    <wp:lineTo x="133" y="413"/>
                    <wp:lineTo x="133" y="2687"/>
                    <wp:lineTo x="7577" y="3721"/>
                    <wp:lineTo x="4386" y="5788"/>
                    <wp:lineTo x="3589" y="6614"/>
                    <wp:lineTo x="266" y="8268"/>
                    <wp:lineTo x="133" y="8888"/>
                    <wp:lineTo x="1196" y="10335"/>
                    <wp:lineTo x="798" y="13022"/>
                    <wp:lineTo x="0" y="15089"/>
                    <wp:lineTo x="266" y="19016"/>
                    <wp:lineTo x="3057" y="19843"/>
                    <wp:lineTo x="9305" y="19843"/>
                    <wp:lineTo x="10368" y="19843"/>
                    <wp:lineTo x="17014" y="19843"/>
                    <wp:lineTo x="19806" y="19016"/>
                    <wp:lineTo x="19673" y="16949"/>
                    <wp:lineTo x="20337" y="16949"/>
                    <wp:lineTo x="21534" y="14676"/>
                    <wp:lineTo x="21135" y="7028"/>
                    <wp:lineTo x="19540" y="3721"/>
                    <wp:lineTo x="19673" y="2894"/>
                    <wp:lineTo x="19274" y="827"/>
                    <wp:lineTo x="18875" y="413"/>
                    <wp:lineTo x="5051" y="413"/>
                  </wp:wrapPolygon>
                </wp:wrapThrough>
                <wp:docPr id="4" name="il_fi" descr="kaart_ru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kaart_rusland"/>
                        <pic:cNvPicPr>
                          <a:picLocks noChangeAspect="1" noChangeArrowheads="1"/>
                        </pic:cNvPicPr>
                      </pic:nvPicPr>
                      <pic:blipFill>
                        <a:blip r:embed="rId9"/>
                        <a:srcRect/>
                        <a:stretch>
                          <a:fillRect/>
                        </a:stretch>
                      </pic:blipFill>
                      <pic:spPr bwMode="auto">
                        <a:xfrm>
                          <a:off x="0" y="0"/>
                          <a:ext cx="3095625" cy="1990725"/>
                        </a:xfrm>
                        <a:prstGeom prst="rect">
                          <a:avLst/>
                        </a:prstGeom>
                        <a:noFill/>
                        <a:ln w="9525">
                          <a:noFill/>
                          <a:miter lim="800000"/>
                          <a:headEnd/>
                          <a:tailEnd/>
                        </a:ln>
                      </pic:spPr>
                    </pic:pic>
                  </a:graphicData>
                </a:graphic>
              </wp:anchor>
            </w:drawing>
          </w:r>
        </w:p>
        <w:p w:rsidR="00AA1D9A" w:rsidRDefault="00AA1D9A" w:rsidP="00F0559A"/>
        <w:p w:rsidR="00AA1D9A" w:rsidRDefault="00AA1D9A" w:rsidP="00F0559A"/>
        <w:p w:rsidR="00AA1D9A" w:rsidRDefault="00AA1D9A" w:rsidP="00F0559A"/>
        <w:p w:rsidR="00AA1D9A" w:rsidRDefault="00AA1D9A" w:rsidP="00F0559A"/>
        <w:p w:rsidR="00AA1D9A" w:rsidRDefault="00AA1D9A" w:rsidP="00F0559A"/>
        <w:p w:rsidR="00AA1D9A" w:rsidRDefault="00AA1D9A" w:rsidP="00F0559A"/>
        <w:p w:rsidR="00AA1D9A" w:rsidRDefault="00AA1D9A" w:rsidP="00F0559A"/>
        <w:p w:rsidR="00AA1D9A" w:rsidRDefault="00AA1D9A" w:rsidP="00F0559A"/>
        <w:p w:rsidR="00AA1D9A" w:rsidRDefault="00AA1D9A" w:rsidP="00F0559A"/>
        <w:p w:rsidR="00AA1D9A" w:rsidRDefault="00AA1D9A" w:rsidP="00F0559A"/>
        <w:p w:rsidR="00AA1D9A" w:rsidRDefault="00AA1D9A" w:rsidP="00F0559A"/>
        <w:p w:rsidR="00AA1D9A" w:rsidRDefault="00986C79" w:rsidP="00F0559A">
          <w:r>
            <w:rPr>
              <w:noProof/>
            </w:rPr>
            <w:drawing>
              <wp:anchor distT="0" distB="0" distL="114300" distR="114300" simplePos="0" relativeHeight="251670528" behindDoc="0" locked="0" layoutInCell="1" allowOverlap="1">
                <wp:simplePos x="0" y="0"/>
                <wp:positionH relativeFrom="column">
                  <wp:posOffset>3567430</wp:posOffset>
                </wp:positionH>
                <wp:positionV relativeFrom="paragraph">
                  <wp:posOffset>127635</wp:posOffset>
                </wp:positionV>
                <wp:extent cx="1847850" cy="1971675"/>
                <wp:effectExtent l="19050" t="0" r="0" b="0"/>
                <wp:wrapThrough wrapText="bothSides">
                  <wp:wrapPolygon edited="0">
                    <wp:start x="-223" y="0"/>
                    <wp:lineTo x="-223" y="21496"/>
                    <wp:lineTo x="21600" y="21496"/>
                    <wp:lineTo x="21600" y="0"/>
                    <wp:lineTo x="-223" y="0"/>
                  </wp:wrapPolygon>
                </wp:wrapThrough>
                <wp:docPr id="6" name="il_fi" descr="Groot%20Wapen%20van%20Ru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Groot%20Wapen%20van%20Rusland"/>
                        <pic:cNvPicPr>
                          <a:picLocks noChangeAspect="1" noChangeArrowheads="1"/>
                        </pic:cNvPicPr>
                      </pic:nvPicPr>
                      <pic:blipFill>
                        <a:blip r:embed="rId10"/>
                        <a:srcRect/>
                        <a:stretch>
                          <a:fillRect/>
                        </a:stretch>
                      </pic:blipFill>
                      <pic:spPr bwMode="auto">
                        <a:xfrm>
                          <a:off x="0" y="0"/>
                          <a:ext cx="1847850" cy="1971675"/>
                        </a:xfrm>
                        <a:prstGeom prst="rect">
                          <a:avLst/>
                        </a:prstGeom>
                        <a:noFill/>
                        <a:ln w="9525">
                          <a:noFill/>
                          <a:miter lim="800000"/>
                          <a:headEnd/>
                          <a:tailEnd/>
                        </a:ln>
                      </pic:spPr>
                    </pic:pic>
                  </a:graphicData>
                </a:graphic>
              </wp:anchor>
            </w:drawing>
          </w:r>
        </w:p>
        <w:p w:rsidR="00AA1D9A" w:rsidRDefault="00AA1D9A" w:rsidP="00F0559A"/>
        <w:p w:rsidR="00AA1D9A" w:rsidRDefault="00AA1D9A" w:rsidP="00F0559A"/>
        <w:p w:rsidR="00FA052B" w:rsidRPr="00A25B50" w:rsidRDefault="00FA052B" w:rsidP="00FA052B">
          <w:pPr>
            <w:pStyle w:val="Geenafstand"/>
            <w:rPr>
              <w:rFonts w:ascii="Times New Roman" w:hAnsi="Times New Roman"/>
              <w:sz w:val="28"/>
              <w:szCs w:val="28"/>
            </w:rPr>
          </w:pPr>
          <w:r w:rsidRPr="00A25B50">
            <w:rPr>
              <w:rFonts w:ascii="Times New Roman" w:hAnsi="Times New Roman"/>
              <w:sz w:val="28"/>
              <w:szCs w:val="28"/>
            </w:rPr>
            <w:t>Naam: Rado Koky</w:t>
          </w:r>
          <w:r>
            <w:rPr>
              <w:rFonts w:ascii="Times New Roman" w:hAnsi="Times New Roman"/>
              <w:sz w:val="28"/>
              <w:szCs w:val="28"/>
            </w:rPr>
            <w:t xml:space="preserve">, Chris Wessels </w:t>
          </w:r>
        </w:p>
        <w:p w:rsidR="00FA052B" w:rsidRPr="00A25B50" w:rsidRDefault="00FA052B" w:rsidP="00FA052B">
          <w:pPr>
            <w:pStyle w:val="Geenafstand"/>
            <w:rPr>
              <w:rFonts w:ascii="Times New Roman" w:hAnsi="Times New Roman"/>
              <w:sz w:val="28"/>
              <w:szCs w:val="28"/>
            </w:rPr>
          </w:pPr>
          <w:r>
            <w:rPr>
              <w:rFonts w:ascii="Times New Roman" w:hAnsi="Times New Roman"/>
              <w:sz w:val="28"/>
              <w:szCs w:val="28"/>
            </w:rPr>
            <w:t>Klas: Marof  2</w:t>
          </w:r>
        </w:p>
        <w:p w:rsidR="00FA052B" w:rsidRPr="00A25B50" w:rsidRDefault="00FA052B" w:rsidP="00FA052B">
          <w:pPr>
            <w:pStyle w:val="Geenafstand"/>
            <w:rPr>
              <w:rFonts w:ascii="Times New Roman" w:hAnsi="Times New Roman"/>
              <w:sz w:val="28"/>
              <w:szCs w:val="28"/>
            </w:rPr>
          </w:pPr>
          <w:r>
            <w:rPr>
              <w:rFonts w:ascii="Times New Roman" w:hAnsi="Times New Roman"/>
              <w:sz w:val="28"/>
              <w:szCs w:val="28"/>
            </w:rPr>
            <w:t>Datum: 12-10</w:t>
          </w:r>
          <w:r w:rsidRPr="00A25B50">
            <w:rPr>
              <w:rFonts w:ascii="Times New Roman" w:hAnsi="Times New Roman"/>
              <w:sz w:val="28"/>
              <w:szCs w:val="28"/>
            </w:rPr>
            <w:t>-2010</w:t>
          </w:r>
        </w:p>
        <w:p w:rsidR="00FA052B" w:rsidRDefault="00FA052B" w:rsidP="00FA052B">
          <w:pPr>
            <w:pStyle w:val="Geenafstand"/>
            <w:rPr>
              <w:rFonts w:ascii="Times New Roman" w:hAnsi="Times New Roman"/>
              <w:sz w:val="28"/>
              <w:szCs w:val="28"/>
            </w:rPr>
          </w:pPr>
          <w:r w:rsidRPr="00A25B50">
            <w:rPr>
              <w:rFonts w:ascii="Times New Roman" w:hAnsi="Times New Roman"/>
              <w:sz w:val="28"/>
              <w:szCs w:val="28"/>
            </w:rPr>
            <w:t xml:space="preserve">Vak: </w:t>
          </w:r>
          <w:r>
            <w:rPr>
              <w:rFonts w:ascii="Times New Roman" w:hAnsi="Times New Roman"/>
              <w:sz w:val="28"/>
              <w:szCs w:val="28"/>
            </w:rPr>
            <w:t xml:space="preserve">Maatschappijleer </w:t>
          </w:r>
        </w:p>
        <w:p w:rsidR="00FA052B" w:rsidRPr="00A25B50" w:rsidRDefault="00FA052B" w:rsidP="00FA052B">
          <w:pPr>
            <w:pStyle w:val="Geenafstand"/>
            <w:rPr>
              <w:rFonts w:ascii="Times New Roman" w:hAnsi="Times New Roman"/>
              <w:sz w:val="28"/>
              <w:szCs w:val="28"/>
            </w:rPr>
          </w:pPr>
          <w:r>
            <w:rPr>
              <w:rFonts w:ascii="Times New Roman" w:hAnsi="Times New Roman"/>
              <w:sz w:val="28"/>
              <w:szCs w:val="28"/>
            </w:rPr>
            <w:t xml:space="preserve">Onderwerp: Russische cultuur </w:t>
          </w:r>
        </w:p>
        <w:p w:rsidR="00FA052B" w:rsidRPr="00A25B50" w:rsidRDefault="00FA052B" w:rsidP="00FA052B">
          <w:pPr>
            <w:pStyle w:val="Geenafstand"/>
            <w:rPr>
              <w:rFonts w:ascii="Times New Roman" w:hAnsi="Times New Roman"/>
              <w:sz w:val="28"/>
              <w:szCs w:val="28"/>
            </w:rPr>
          </w:pPr>
          <w:r w:rsidRPr="00A25B50">
            <w:rPr>
              <w:rFonts w:ascii="Times New Roman" w:hAnsi="Times New Roman"/>
              <w:sz w:val="28"/>
              <w:szCs w:val="28"/>
            </w:rPr>
            <w:t xml:space="preserve">Docenten: Dhr. </w:t>
          </w:r>
          <w:r>
            <w:rPr>
              <w:rFonts w:ascii="Times New Roman" w:hAnsi="Times New Roman"/>
              <w:sz w:val="28"/>
              <w:szCs w:val="28"/>
            </w:rPr>
            <w:t>Wester</w:t>
          </w:r>
        </w:p>
        <w:p w:rsidR="00FA052B" w:rsidRDefault="00FA052B" w:rsidP="00FA052B">
          <w:pPr>
            <w:pStyle w:val="Geenafstand"/>
            <w:rPr>
              <w:rFonts w:ascii="Times New Roman" w:hAnsi="Times New Roman"/>
              <w:sz w:val="28"/>
              <w:szCs w:val="28"/>
            </w:rPr>
          </w:pPr>
          <w:r w:rsidRPr="00A25B50">
            <w:rPr>
              <w:rFonts w:ascii="Times New Roman" w:hAnsi="Times New Roman"/>
              <w:sz w:val="28"/>
              <w:szCs w:val="28"/>
            </w:rPr>
            <w:t xml:space="preserve">Locatie: Noorderpoort Abel </w:t>
          </w:r>
          <w:r>
            <w:rPr>
              <w:rFonts w:ascii="Times New Roman" w:hAnsi="Times New Roman"/>
              <w:sz w:val="28"/>
              <w:szCs w:val="28"/>
            </w:rPr>
            <w:t>T</w:t>
          </w:r>
          <w:r w:rsidRPr="00A25B50">
            <w:rPr>
              <w:rFonts w:ascii="Times New Roman" w:hAnsi="Times New Roman"/>
              <w:sz w:val="28"/>
              <w:szCs w:val="28"/>
            </w:rPr>
            <w:t xml:space="preserve">asman  </w:t>
          </w:r>
        </w:p>
        <w:p w:rsidR="00FA052B" w:rsidRPr="00A25B50" w:rsidRDefault="00FA052B" w:rsidP="00FA052B">
          <w:pPr>
            <w:pStyle w:val="Geenafstand"/>
            <w:rPr>
              <w:rFonts w:ascii="Times New Roman" w:hAnsi="Times New Roman"/>
              <w:sz w:val="28"/>
              <w:szCs w:val="28"/>
            </w:rPr>
          </w:pPr>
          <w:r>
            <w:rPr>
              <w:rFonts w:ascii="Times New Roman" w:hAnsi="Times New Roman"/>
              <w:sz w:val="28"/>
              <w:szCs w:val="28"/>
            </w:rPr>
            <w:t>Plaats: Delfzijl</w:t>
          </w:r>
        </w:p>
        <w:p w:rsidR="00AA1D9A" w:rsidRDefault="00AA1D9A" w:rsidP="00F0559A"/>
        <w:p w:rsidR="00AA1D9A" w:rsidRDefault="00AA1D9A" w:rsidP="00F0559A"/>
        <w:p w:rsidR="00AA1D9A" w:rsidRDefault="00AA1D9A" w:rsidP="00F0559A"/>
        <w:p w:rsidR="000621C6" w:rsidRPr="00B84315" w:rsidRDefault="00E8350C" w:rsidP="000621C6"/>
      </w:sdtContent>
    </w:sdt>
    <w:p w:rsidR="000621C6" w:rsidRPr="00FA052B" w:rsidRDefault="00B84315" w:rsidP="000621C6">
      <w:pPr>
        <w:pStyle w:val="Kop1"/>
        <w:jc w:val="center"/>
        <w:rPr>
          <w:color w:val="548DD4" w:themeColor="text2" w:themeTint="99"/>
          <w:sz w:val="48"/>
          <w:szCs w:val="48"/>
        </w:rPr>
      </w:pPr>
      <w:r>
        <w:rPr>
          <w:color w:val="548DD4" w:themeColor="text2" w:themeTint="99"/>
          <w:sz w:val="48"/>
          <w:szCs w:val="48"/>
        </w:rPr>
        <w:lastRenderedPageBreak/>
        <w:t>I</w:t>
      </w:r>
      <w:r w:rsidR="000621C6" w:rsidRPr="00FA052B">
        <w:rPr>
          <w:color w:val="548DD4" w:themeColor="text2" w:themeTint="99"/>
          <w:sz w:val="48"/>
          <w:szCs w:val="48"/>
        </w:rPr>
        <w:t>nhoudsopgaven</w:t>
      </w:r>
    </w:p>
    <w:p w:rsidR="000621C6" w:rsidRDefault="000621C6" w:rsidP="000621C6">
      <w:r>
        <w:tab/>
      </w:r>
      <w:r>
        <w:tab/>
      </w:r>
      <w:r>
        <w:tab/>
      </w:r>
      <w:r>
        <w:tab/>
      </w:r>
      <w:r>
        <w:tab/>
      </w:r>
      <w:r>
        <w:tab/>
      </w:r>
      <w:r>
        <w:tab/>
      </w:r>
    </w:p>
    <w:p w:rsidR="000621C6" w:rsidRPr="0005459F" w:rsidRDefault="000621C6" w:rsidP="000621C6">
      <w:pPr>
        <w:rPr>
          <w:sz w:val="28"/>
          <w:szCs w:val="28"/>
        </w:rPr>
      </w:pPr>
      <w:r>
        <w:tab/>
      </w:r>
      <w:r>
        <w:tab/>
      </w:r>
      <w:r>
        <w:tab/>
      </w:r>
      <w:r>
        <w:tab/>
      </w:r>
      <w:r>
        <w:tab/>
      </w:r>
      <w:r>
        <w:tab/>
      </w:r>
      <w:r>
        <w:tab/>
      </w:r>
      <w:r>
        <w:tab/>
      </w:r>
      <w:r>
        <w:tab/>
      </w:r>
      <w:r>
        <w:tab/>
      </w:r>
      <w:r w:rsidR="00DC4462">
        <w:t xml:space="preserve">       </w:t>
      </w:r>
      <w:r>
        <w:t xml:space="preserve">   </w:t>
      </w:r>
      <w:r w:rsidRPr="0005459F">
        <w:rPr>
          <w:sz w:val="28"/>
          <w:szCs w:val="28"/>
        </w:rPr>
        <w:t>Blz</w:t>
      </w:r>
    </w:p>
    <w:p w:rsidR="000621C6" w:rsidRPr="0005459F" w:rsidRDefault="00EC0A96" w:rsidP="000621C6">
      <w:pPr>
        <w:pStyle w:val="Lijstalinea"/>
        <w:numPr>
          <w:ilvl w:val="0"/>
          <w:numId w:val="1"/>
        </w:numPr>
        <w:rPr>
          <w:rFonts w:ascii="Times New Roman" w:hAnsi="Times New Roman"/>
          <w:sz w:val="28"/>
          <w:szCs w:val="28"/>
        </w:rPr>
      </w:pPr>
      <w:r>
        <w:rPr>
          <w:rFonts w:ascii="Times New Roman" w:hAnsi="Times New Roman"/>
          <w:sz w:val="28"/>
          <w:szCs w:val="28"/>
        </w:rPr>
        <w:t>Inleiding</w:t>
      </w:r>
      <w:r w:rsidR="00DC4462">
        <w:rPr>
          <w:rFonts w:ascii="Times New Roman" w:hAnsi="Times New Roman"/>
          <w:sz w:val="28"/>
          <w:szCs w:val="28"/>
        </w:rPr>
        <w:t>…………………</w:t>
      </w:r>
      <w:r>
        <w:rPr>
          <w:rFonts w:ascii="Times New Roman" w:hAnsi="Times New Roman"/>
          <w:sz w:val="28"/>
          <w:szCs w:val="28"/>
        </w:rPr>
        <w:t>…</w:t>
      </w:r>
      <w:r w:rsidR="00DC4462">
        <w:rPr>
          <w:rFonts w:ascii="Times New Roman" w:hAnsi="Times New Roman"/>
          <w:sz w:val="28"/>
          <w:szCs w:val="28"/>
        </w:rPr>
        <w:t>……………………………….</w:t>
      </w:r>
      <w:r w:rsidR="000621C6" w:rsidRPr="0005459F">
        <w:rPr>
          <w:rFonts w:ascii="Times New Roman" w:hAnsi="Times New Roman"/>
          <w:sz w:val="28"/>
          <w:szCs w:val="28"/>
        </w:rPr>
        <w:tab/>
      </w:r>
      <w:r w:rsidR="003214AC">
        <w:rPr>
          <w:rFonts w:ascii="Times New Roman" w:hAnsi="Times New Roman"/>
          <w:sz w:val="28"/>
          <w:szCs w:val="28"/>
        </w:rPr>
        <w:t>3</w:t>
      </w:r>
    </w:p>
    <w:p w:rsidR="000621C6" w:rsidRDefault="00EC0A96" w:rsidP="000621C6">
      <w:pPr>
        <w:pStyle w:val="Lijstalinea"/>
        <w:numPr>
          <w:ilvl w:val="0"/>
          <w:numId w:val="1"/>
        </w:numPr>
        <w:rPr>
          <w:rFonts w:ascii="Times New Roman" w:hAnsi="Times New Roman"/>
          <w:sz w:val="28"/>
          <w:szCs w:val="28"/>
        </w:rPr>
      </w:pPr>
      <w:r>
        <w:rPr>
          <w:rFonts w:ascii="Times New Roman" w:hAnsi="Times New Roman"/>
          <w:sz w:val="28"/>
          <w:szCs w:val="28"/>
        </w:rPr>
        <w:t>Geschiedenis van Rusland</w:t>
      </w:r>
      <w:r w:rsidR="00DC4462">
        <w:rPr>
          <w:rFonts w:ascii="Times New Roman" w:hAnsi="Times New Roman"/>
          <w:sz w:val="28"/>
          <w:szCs w:val="28"/>
        </w:rPr>
        <w:t>………………………………….</w:t>
      </w:r>
      <w:r w:rsidR="008D5A76">
        <w:rPr>
          <w:rFonts w:ascii="Times New Roman" w:hAnsi="Times New Roman"/>
          <w:sz w:val="28"/>
          <w:szCs w:val="28"/>
        </w:rPr>
        <w:t>.</w:t>
      </w:r>
      <w:r w:rsidR="000621C6" w:rsidRPr="0005459F">
        <w:rPr>
          <w:rFonts w:ascii="Times New Roman" w:hAnsi="Times New Roman"/>
          <w:sz w:val="28"/>
          <w:szCs w:val="28"/>
        </w:rPr>
        <w:tab/>
      </w:r>
      <w:r w:rsidR="003214AC">
        <w:rPr>
          <w:rFonts w:ascii="Times New Roman" w:hAnsi="Times New Roman"/>
          <w:sz w:val="28"/>
          <w:szCs w:val="28"/>
        </w:rPr>
        <w:t>4</w:t>
      </w:r>
    </w:p>
    <w:p w:rsidR="000621C6" w:rsidRDefault="00EC0A96" w:rsidP="000621C6">
      <w:pPr>
        <w:pStyle w:val="Lijstalinea"/>
        <w:numPr>
          <w:ilvl w:val="0"/>
          <w:numId w:val="1"/>
        </w:numPr>
        <w:rPr>
          <w:rFonts w:ascii="Times New Roman" w:hAnsi="Times New Roman"/>
          <w:sz w:val="28"/>
          <w:szCs w:val="28"/>
        </w:rPr>
      </w:pPr>
      <w:r>
        <w:rPr>
          <w:rFonts w:ascii="Times New Roman" w:hAnsi="Times New Roman"/>
          <w:sz w:val="28"/>
          <w:szCs w:val="28"/>
        </w:rPr>
        <w:t>De Bevolking</w:t>
      </w:r>
      <w:r w:rsidR="00DC4462">
        <w:rPr>
          <w:rFonts w:ascii="Times New Roman" w:hAnsi="Times New Roman"/>
          <w:sz w:val="28"/>
          <w:szCs w:val="28"/>
        </w:rPr>
        <w:t>………………………………………………..</w:t>
      </w:r>
      <w:r w:rsidR="000621C6">
        <w:rPr>
          <w:rFonts w:ascii="Times New Roman" w:hAnsi="Times New Roman"/>
          <w:sz w:val="28"/>
          <w:szCs w:val="28"/>
        </w:rPr>
        <w:tab/>
        <w:t>4</w:t>
      </w:r>
    </w:p>
    <w:p w:rsidR="000621C6" w:rsidRDefault="008D5A76" w:rsidP="000621C6">
      <w:pPr>
        <w:pStyle w:val="Lijstalinea"/>
        <w:numPr>
          <w:ilvl w:val="0"/>
          <w:numId w:val="1"/>
        </w:numPr>
        <w:rPr>
          <w:rFonts w:ascii="Times New Roman" w:hAnsi="Times New Roman"/>
          <w:sz w:val="28"/>
          <w:szCs w:val="28"/>
        </w:rPr>
      </w:pPr>
      <w:r>
        <w:rPr>
          <w:rFonts w:ascii="Times New Roman" w:hAnsi="Times New Roman"/>
          <w:sz w:val="28"/>
          <w:szCs w:val="28"/>
        </w:rPr>
        <w:t>Industrie……………………………………………………..</w:t>
      </w:r>
      <w:r w:rsidR="003214AC">
        <w:rPr>
          <w:rFonts w:ascii="Times New Roman" w:hAnsi="Times New Roman"/>
          <w:sz w:val="28"/>
          <w:szCs w:val="28"/>
        </w:rPr>
        <w:tab/>
        <w:t>4</w:t>
      </w:r>
    </w:p>
    <w:p w:rsidR="000621C6" w:rsidRDefault="004B7634" w:rsidP="000621C6">
      <w:pPr>
        <w:pStyle w:val="Lijstalinea"/>
        <w:numPr>
          <w:ilvl w:val="0"/>
          <w:numId w:val="1"/>
        </w:numPr>
        <w:rPr>
          <w:rFonts w:ascii="Times New Roman" w:hAnsi="Times New Roman"/>
          <w:sz w:val="28"/>
          <w:szCs w:val="28"/>
        </w:rPr>
      </w:pPr>
      <w:r>
        <w:rPr>
          <w:rFonts w:ascii="Times New Roman" w:hAnsi="Times New Roman"/>
          <w:sz w:val="28"/>
          <w:szCs w:val="28"/>
        </w:rPr>
        <w:t>Het klimaat…………………………………………………..</w:t>
      </w:r>
      <w:r w:rsidR="003214AC">
        <w:rPr>
          <w:rFonts w:ascii="Times New Roman" w:hAnsi="Times New Roman"/>
          <w:sz w:val="28"/>
          <w:szCs w:val="28"/>
        </w:rPr>
        <w:tab/>
        <w:t>5</w:t>
      </w:r>
    </w:p>
    <w:p w:rsidR="000621C6" w:rsidRDefault="007438E5" w:rsidP="000621C6">
      <w:pPr>
        <w:pStyle w:val="Lijstalinea"/>
        <w:numPr>
          <w:ilvl w:val="0"/>
          <w:numId w:val="1"/>
        </w:numPr>
        <w:rPr>
          <w:rFonts w:ascii="Times New Roman" w:hAnsi="Times New Roman"/>
          <w:sz w:val="28"/>
          <w:szCs w:val="28"/>
        </w:rPr>
      </w:pPr>
      <w:r>
        <w:rPr>
          <w:rFonts w:ascii="Times New Roman" w:hAnsi="Times New Roman"/>
          <w:sz w:val="28"/>
          <w:szCs w:val="28"/>
        </w:rPr>
        <w:t>God dienst</w:t>
      </w:r>
      <w:r w:rsidR="004B7634">
        <w:rPr>
          <w:rFonts w:ascii="Times New Roman" w:hAnsi="Times New Roman"/>
          <w:sz w:val="28"/>
          <w:szCs w:val="28"/>
        </w:rPr>
        <w:t>……………………………………………</w:t>
      </w:r>
      <w:r>
        <w:rPr>
          <w:rFonts w:ascii="Times New Roman" w:hAnsi="Times New Roman"/>
          <w:sz w:val="28"/>
          <w:szCs w:val="28"/>
        </w:rPr>
        <w:t>..</w:t>
      </w:r>
      <w:r w:rsidR="004B7634">
        <w:rPr>
          <w:rFonts w:ascii="Times New Roman" w:hAnsi="Times New Roman"/>
          <w:sz w:val="28"/>
          <w:szCs w:val="28"/>
        </w:rPr>
        <w:t>…….</w:t>
      </w:r>
      <w:r w:rsidR="0049478C">
        <w:rPr>
          <w:rFonts w:ascii="Times New Roman" w:hAnsi="Times New Roman"/>
          <w:sz w:val="28"/>
          <w:szCs w:val="28"/>
        </w:rPr>
        <w:tab/>
        <w:t>5</w:t>
      </w:r>
    </w:p>
    <w:p w:rsidR="000621C6" w:rsidRDefault="0049478C" w:rsidP="000621C6">
      <w:pPr>
        <w:pStyle w:val="Lijstalinea"/>
        <w:numPr>
          <w:ilvl w:val="0"/>
          <w:numId w:val="1"/>
        </w:numPr>
        <w:rPr>
          <w:rFonts w:ascii="Times New Roman" w:hAnsi="Times New Roman"/>
          <w:sz w:val="28"/>
          <w:szCs w:val="28"/>
        </w:rPr>
      </w:pPr>
      <w:r>
        <w:rPr>
          <w:rFonts w:ascii="Times New Roman" w:hAnsi="Times New Roman"/>
          <w:sz w:val="28"/>
          <w:szCs w:val="28"/>
        </w:rPr>
        <w:t>Feestdagen………</w:t>
      </w:r>
      <w:r w:rsidR="007438E5">
        <w:rPr>
          <w:rFonts w:ascii="Times New Roman" w:hAnsi="Times New Roman"/>
          <w:sz w:val="28"/>
          <w:szCs w:val="28"/>
        </w:rPr>
        <w:t>…………………………………………</w:t>
      </w:r>
      <w:r>
        <w:rPr>
          <w:rFonts w:ascii="Times New Roman" w:hAnsi="Times New Roman"/>
          <w:sz w:val="28"/>
          <w:szCs w:val="28"/>
        </w:rPr>
        <w:t>..6</w:t>
      </w:r>
    </w:p>
    <w:p w:rsidR="000621C6" w:rsidRDefault="0049478C" w:rsidP="000621C6">
      <w:pPr>
        <w:pStyle w:val="Lijstalinea"/>
        <w:numPr>
          <w:ilvl w:val="0"/>
          <w:numId w:val="1"/>
        </w:numPr>
        <w:rPr>
          <w:rFonts w:ascii="Times New Roman" w:hAnsi="Times New Roman"/>
          <w:sz w:val="28"/>
          <w:szCs w:val="28"/>
        </w:rPr>
      </w:pPr>
      <w:r>
        <w:rPr>
          <w:rFonts w:ascii="Times New Roman" w:hAnsi="Times New Roman"/>
          <w:sz w:val="28"/>
          <w:szCs w:val="28"/>
        </w:rPr>
        <w:t>Gedrag aan boord…………………………………………...6</w:t>
      </w:r>
    </w:p>
    <w:p w:rsidR="000621C6" w:rsidRDefault="0049478C" w:rsidP="000621C6">
      <w:pPr>
        <w:pStyle w:val="Lijstalinea"/>
        <w:numPr>
          <w:ilvl w:val="0"/>
          <w:numId w:val="1"/>
        </w:numPr>
        <w:rPr>
          <w:rFonts w:ascii="Times New Roman" w:hAnsi="Times New Roman"/>
          <w:sz w:val="28"/>
          <w:szCs w:val="28"/>
        </w:rPr>
      </w:pPr>
      <w:r>
        <w:rPr>
          <w:rFonts w:ascii="Times New Roman" w:hAnsi="Times New Roman"/>
          <w:sz w:val="28"/>
          <w:szCs w:val="28"/>
        </w:rPr>
        <w:t>Na Woord…………………………………………………...7</w:t>
      </w:r>
    </w:p>
    <w:p w:rsidR="000F4519" w:rsidRDefault="000F4519" w:rsidP="000621C6">
      <w:pPr>
        <w:pStyle w:val="Lijstalinea"/>
        <w:numPr>
          <w:ilvl w:val="0"/>
          <w:numId w:val="1"/>
        </w:numPr>
        <w:rPr>
          <w:rFonts w:ascii="Times New Roman" w:hAnsi="Times New Roman"/>
          <w:sz w:val="28"/>
          <w:szCs w:val="28"/>
        </w:rPr>
      </w:pPr>
      <w:r>
        <w:rPr>
          <w:rFonts w:ascii="Times New Roman" w:hAnsi="Times New Roman"/>
          <w:sz w:val="28"/>
          <w:szCs w:val="28"/>
        </w:rPr>
        <w:t xml:space="preserve"> Bronvermelding...…………………………………………..7</w:t>
      </w:r>
    </w:p>
    <w:p w:rsidR="000621C6" w:rsidRPr="0049478C" w:rsidRDefault="00EC123A" w:rsidP="0049478C">
      <w:pPr>
        <w:pStyle w:val="Lijstalinea"/>
        <w:ind w:left="644"/>
        <w:rPr>
          <w:rFonts w:ascii="Times New Roman" w:hAnsi="Times New Roman"/>
          <w:sz w:val="28"/>
          <w:szCs w:val="28"/>
        </w:rPr>
      </w:pPr>
      <w:r>
        <w:rPr>
          <w:rFonts w:ascii="Times New Roman" w:hAnsi="Times New Roman"/>
          <w:sz w:val="28"/>
          <w:szCs w:val="28"/>
        </w:rPr>
        <w:t>11</w:t>
      </w:r>
      <w:r w:rsidR="0049478C">
        <w:rPr>
          <w:rFonts w:ascii="Times New Roman" w:hAnsi="Times New Roman"/>
          <w:sz w:val="28"/>
          <w:szCs w:val="28"/>
        </w:rPr>
        <w:t>. Bijlage………………………………………………………</w:t>
      </w:r>
      <w:r w:rsidR="0049478C">
        <w:rPr>
          <w:rFonts w:ascii="Times New Roman" w:hAnsi="Times New Roman"/>
          <w:sz w:val="28"/>
          <w:szCs w:val="28"/>
        </w:rPr>
        <w:tab/>
        <w:t>8</w:t>
      </w:r>
    </w:p>
    <w:p w:rsidR="000621C6" w:rsidRPr="0005459F" w:rsidRDefault="000621C6" w:rsidP="000621C6"/>
    <w:p w:rsidR="000621C6" w:rsidRDefault="000621C6" w:rsidP="000621C6">
      <w:pPr>
        <w:rPr>
          <w:sz w:val="28"/>
          <w:szCs w:val="28"/>
        </w:rPr>
      </w:pPr>
    </w:p>
    <w:p w:rsidR="000621C6" w:rsidRDefault="000621C6" w:rsidP="000621C6">
      <w:pPr>
        <w:rPr>
          <w:color w:val="548DD4" w:themeColor="text2" w:themeTint="99"/>
        </w:rPr>
      </w:pPr>
    </w:p>
    <w:p w:rsidR="000621C6" w:rsidRDefault="000621C6" w:rsidP="000621C6"/>
    <w:p w:rsidR="000621C6" w:rsidRDefault="000621C6" w:rsidP="000621C6"/>
    <w:p w:rsidR="000621C6" w:rsidRDefault="000621C6" w:rsidP="000621C6"/>
    <w:p w:rsidR="000621C6" w:rsidRDefault="000621C6" w:rsidP="000621C6"/>
    <w:p w:rsidR="000621C6" w:rsidRDefault="000621C6" w:rsidP="000621C6"/>
    <w:p w:rsidR="000621C6" w:rsidRDefault="000621C6" w:rsidP="000621C6"/>
    <w:p w:rsidR="000621C6" w:rsidRDefault="000621C6" w:rsidP="000621C6"/>
    <w:p w:rsidR="000621C6" w:rsidRDefault="000621C6" w:rsidP="000621C6"/>
    <w:p w:rsidR="000621C6" w:rsidRDefault="000621C6" w:rsidP="000621C6"/>
    <w:p w:rsidR="000621C6" w:rsidRDefault="000621C6" w:rsidP="000621C6"/>
    <w:p w:rsidR="000621C6" w:rsidRDefault="000621C6" w:rsidP="000621C6"/>
    <w:p w:rsidR="000621C6" w:rsidRDefault="000621C6" w:rsidP="000621C6"/>
    <w:p w:rsidR="000621C6" w:rsidRDefault="000621C6" w:rsidP="000621C6"/>
    <w:p w:rsidR="000621C6" w:rsidRDefault="000621C6" w:rsidP="000621C6"/>
    <w:p w:rsidR="000621C6" w:rsidRDefault="000621C6" w:rsidP="000621C6"/>
    <w:p w:rsidR="000621C6" w:rsidRDefault="000621C6" w:rsidP="000621C6"/>
    <w:p w:rsidR="000621C6" w:rsidRDefault="000621C6" w:rsidP="000621C6"/>
    <w:p w:rsidR="000621C6" w:rsidRPr="000621C6" w:rsidRDefault="000621C6" w:rsidP="000621C6"/>
    <w:p w:rsidR="000621C6" w:rsidRDefault="000621C6" w:rsidP="00BF649A">
      <w:pPr>
        <w:pStyle w:val="Kop1"/>
        <w:rPr>
          <w:color w:val="548DD4" w:themeColor="text2" w:themeTint="99"/>
        </w:rPr>
      </w:pPr>
    </w:p>
    <w:p w:rsidR="000621C6" w:rsidRDefault="000621C6" w:rsidP="000621C6"/>
    <w:p w:rsidR="000621C6" w:rsidRDefault="000621C6" w:rsidP="000621C6"/>
    <w:p w:rsidR="000621C6" w:rsidRDefault="000621C6" w:rsidP="000621C6"/>
    <w:p w:rsidR="00AA1D9A" w:rsidRDefault="00AA1D9A" w:rsidP="000621C6"/>
    <w:p w:rsidR="00A531CC" w:rsidRDefault="00A531CC" w:rsidP="00BF649A">
      <w:pPr>
        <w:pStyle w:val="Kop1"/>
        <w:rPr>
          <w:color w:val="548DD4" w:themeColor="text2" w:themeTint="99"/>
        </w:rPr>
      </w:pPr>
      <w:r>
        <w:rPr>
          <w:color w:val="548DD4" w:themeColor="text2" w:themeTint="99"/>
        </w:rPr>
        <w:lastRenderedPageBreak/>
        <w:t>Inleiding</w:t>
      </w:r>
    </w:p>
    <w:p w:rsidR="00A531CC" w:rsidRDefault="00A531CC" w:rsidP="00A531CC"/>
    <w:p w:rsidR="00A531CC" w:rsidRDefault="003E125D" w:rsidP="00A531CC">
      <w:r>
        <w:t xml:space="preserve">We </w:t>
      </w:r>
      <w:r w:rsidR="00A531CC">
        <w:t xml:space="preserve"> moesten voor het vak maatschappijleer een verslag schrijven over de</w:t>
      </w:r>
      <w:r w:rsidR="00F14C10">
        <w:t xml:space="preserve"> Russische </w:t>
      </w:r>
      <w:r w:rsidR="00A531CC">
        <w:t>cultuur</w:t>
      </w:r>
      <w:r w:rsidR="00F14C10">
        <w:t>.</w:t>
      </w:r>
    </w:p>
    <w:p w:rsidR="00DF63E3" w:rsidRDefault="00F14C10" w:rsidP="00A531CC">
      <w:r>
        <w:t xml:space="preserve">We moesten volgens de opdracht de Russische cultuur beschrijven en uitlegen. </w:t>
      </w:r>
    </w:p>
    <w:p w:rsidR="00265BC9" w:rsidRDefault="00265BC9" w:rsidP="00A531CC">
      <w:r>
        <w:t>We hebben de meeste informatie van internet gehaald en Rado heeft sommige stukken beschrijven uitzijn eigen ervaring en kennis.</w:t>
      </w:r>
    </w:p>
    <w:p w:rsidR="00265BC9" w:rsidRDefault="00265BC9" w:rsidP="00A531CC">
      <w:r>
        <w:t xml:space="preserve">We hebben de </w:t>
      </w:r>
      <w:r w:rsidR="003E125D">
        <w:t>geschiedenis</w:t>
      </w:r>
      <w:r>
        <w:t>, cultuur</w:t>
      </w:r>
      <w:r w:rsidR="003E125D">
        <w:t>, bevolking, industrie, klimaat, Gods dienst,feestdagen en waar je rekening mee moet houden als je ze aan boord hebt.</w:t>
      </w:r>
    </w:p>
    <w:p w:rsidR="0089716A" w:rsidRDefault="00265BC9" w:rsidP="00265BC9">
      <w:pPr>
        <w:pStyle w:val="Geenafstand"/>
        <w:rPr>
          <w:rFonts w:ascii="Times New Roman" w:hAnsi="Times New Roman"/>
          <w:sz w:val="24"/>
          <w:szCs w:val="24"/>
        </w:rPr>
      </w:pPr>
      <w:r w:rsidRPr="00F64161">
        <w:rPr>
          <w:rFonts w:ascii="Times New Roman" w:hAnsi="Times New Roman"/>
          <w:sz w:val="24"/>
          <w:szCs w:val="24"/>
        </w:rPr>
        <w:t xml:space="preserve">In </w:t>
      </w:r>
      <w:r>
        <w:rPr>
          <w:rFonts w:ascii="Times New Roman" w:hAnsi="Times New Roman"/>
          <w:sz w:val="24"/>
          <w:szCs w:val="24"/>
        </w:rPr>
        <w:t>het verslag</w:t>
      </w:r>
      <w:r w:rsidRPr="00F64161">
        <w:rPr>
          <w:rFonts w:ascii="Times New Roman" w:hAnsi="Times New Roman"/>
          <w:sz w:val="24"/>
          <w:szCs w:val="24"/>
        </w:rPr>
        <w:t xml:space="preserve"> wordt vooral a</w:t>
      </w:r>
      <w:r>
        <w:rPr>
          <w:rFonts w:ascii="Times New Roman" w:hAnsi="Times New Roman"/>
          <w:sz w:val="24"/>
          <w:szCs w:val="24"/>
        </w:rPr>
        <w:t xml:space="preserve">andacht besteden aan de bijzonderheden die je aan boord kan tegen komen en zonder voldoende kennis problemen kunnen </w:t>
      </w:r>
      <w:r w:rsidR="0089716A">
        <w:rPr>
          <w:rFonts w:ascii="Times New Roman" w:hAnsi="Times New Roman"/>
          <w:sz w:val="24"/>
          <w:szCs w:val="24"/>
        </w:rPr>
        <w:t>ontstaan met erge gevolgen</w:t>
      </w:r>
      <w:r>
        <w:rPr>
          <w:rFonts w:ascii="Times New Roman" w:hAnsi="Times New Roman"/>
          <w:sz w:val="24"/>
          <w:szCs w:val="24"/>
        </w:rPr>
        <w:t>.</w:t>
      </w:r>
      <w:r w:rsidR="003E125D">
        <w:rPr>
          <w:rFonts w:ascii="Times New Roman" w:hAnsi="Times New Roman"/>
          <w:sz w:val="24"/>
          <w:szCs w:val="24"/>
        </w:rPr>
        <w:t>,</w:t>
      </w:r>
    </w:p>
    <w:p w:rsidR="00265BC9" w:rsidRPr="00F64161" w:rsidRDefault="0089716A" w:rsidP="00265BC9">
      <w:pPr>
        <w:pStyle w:val="Geenafstand"/>
        <w:rPr>
          <w:rFonts w:ascii="Times New Roman" w:hAnsi="Times New Roman"/>
          <w:sz w:val="24"/>
          <w:szCs w:val="24"/>
        </w:rPr>
      </w:pPr>
      <w:r>
        <w:rPr>
          <w:rFonts w:ascii="Times New Roman" w:hAnsi="Times New Roman"/>
          <w:sz w:val="24"/>
          <w:szCs w:val="24"/>
        </w:rPr>
        <w:t>In de verslach wordt beschreven de geschiedenis van het land</w:t>
      </w:r>
      <w:r w:rsidR="00F06A11">
        <w:rPr>
          <w:rFonts w:ascii="Times New Roman" w:hAnsi="Times New Roman"/>
          <w:sz w:val="24"/>
          <w:szCs w:val="24"/>
        </w:rPr>
        <w:t>,</w:t>
      </w:r>
      <w:r>
        <w:rPr>
          <w:rFonts w:ascii="Times New Roman" w:hAnsi="Times New Roman"/>
          <w:sz w:val="24"/>
          <w:szCs w:val="24"/>
        </w:rPr>
        <w:t xml:space="preserve"> de bevolking, de god dienst</w:t>
      </w:r>
      <w:r w:rsidR="00F06A11">
        <w:rPr>
          <w:rFonts w:ascii="Times New Roman" w:hAnsi="Times New Roman"/>
          <w:sz w:val="24"/>
          <w:szCs w:val="24"/>
        </w:rPr>
        <w:t xml:space="preserve"> en</w:t>
      </w:r>
      <w:r>
        <w:rPr>
          <w:rFonts w:ascii="Times New Roman" w:hAnsi="Times New Roman"/>
          <w:sz w:val="24"/>
          <w:szCs w:val="24"/>
        </w:rPr>
        <w:t xml:space="preserve"> het </w:t>
      </w:r>
      <w:r w:rsidR="00F06A11">
        <w:rPr>
          <w:rFonts w:ascii="Times New Roman" w:hAnsi="Times New Roman"/>
          <w:sz w:val="24"/>
          <w:szCs w:val="24"/>
        </w:rPr>
        <w:t>klimaat.</w:t>
      </w:r>
      <w:r w:rsidR="00265BC9" w:rsidRPr="00F64161">
        <w:rPr>
          <w:rFonts w:ascii="Times New Roman" w:hAnsi="Times New Roman"/>
          <w:sz w:val="24"/>
          <w:szCs w:val="24"/>
        </w:rPr>
        <w:t xml:space="preserve"> </w:t>
      </w:r>
    </w:p>
    <w:p w:rsidR="00265BC9" w:rsidRPr="00F64161" w:rsidRDefault="00265BC9" w:rsidP="00265BC9">
      <w:pPr>
        <w:pStyle w:val="Geenafstand"/>
        <w:rPr>
          <w:rFonts w:ascii="Times New Roman" w:hAnsi="Times New Roman"/>
          <w:sz w:val="24"/>
          <w:szCs w:val="24"/>
        </w:rPr>
      </w:pPr>
      <w:r w:rsidRPr="00F64161">
        <w:rPr>
          <w:rFonts w:ascii="Times New Roman" w:hAnsi="Times New Roman"/>
          <w:sz w:val="24"/>
          <w:szCs w:val="24"/>
        </w:rPr>
        <w:t xml:space="preserve">Het doel van dit verslag is om de lezer te informeren </w:t>
      </w:r>
      <w:r>
        <w:rPr>
          <w:rFonts w:ascii="Times New Roman" w:hAnsi="Times New Roman"/>
          <w:sz w:val="24"/>
          <w:szCs w:val="24"/>
        </w:rPr>
        <w:t>hoe het Russische cultuur in elkaar zit.</w:t>
      </w:r>
    </w:p>
    <w:p w:rsidR="00265BC9" w:rsidRPr="00F64161" w:rsidRDefault="00265BC9" w:rsidP="00265BC9">
      <w:pPr>
        <w:pStyle w:val="Geenafstand"/>
        <w:rPr>
          <w:rFonts w:ascii="Times New Roman" w:hAnsi="Times New Roman"/>
          <w:sz w:val="24"/>
          <w:szCs w:val="24"/>
        </w:rPr>
      </w:pPr>
      <w:r w:rsidRPr="00F64161">
        <w:rPr>
          <w:rFonts w:ascii="Times New Roman" w:hAnsi="Times New Roman"/>
          <w:sz w:val="24"/>
          <w:szCs w:val="24"/>
        </w:rPr>
        <w:t>Ik wens u veel lees plezier.</w:t>
      </w:r>
    </w:p>
    <w:p w:rsidR="00265BC9" w:rsidRDefault="00265BC9" w:rsidP="00265BC9">
      <w:r>
        <w:t>Ik dit verslag word</w:t>
      </w:r>
      <w:r w:rsidR="0089716A">
        <w:t xml:space="preserve"> </w:t>
      </w:r>
      <w:r>
        <w:t>duidelijk beschreven: de god dienst, geschiedenis en cultuur van de Russische bevolking.</w:t>
      </w:r>
    </w:p>
    <w:p w:rsidR="00265BC9" w:rsidRDefault="00265BC9" w:rsidP="00265BC9">
      <w:r>
        <w:t xml:space="preserve">  </w:t>
      </w:r>
    </w:p>
    <w:p w:rsidR="00F06A11" w:rsidRDefault="00F06A11" w:rsidP="00265BC9">
      <w:r w:rsidRPr="00F64161">
        <w:t>Ik wens u veel lees plezier</w:t>
      </w:r>
    </w:p>
    <w:p w:rsidR="00F06A11" w:rsidRDefault="00F06A11" w:rsidP="00265BC9"/>
    <w:p w:rsidR="00A531CC" w:rsidRDefault="00A531CC" w:rsidP="003A7ECA">
      <w:pPr>
        <w:pStyle w:val="Geenafstand"/>
        <w:rPr>
          <w:rFonts w:ascii="Times New Roman" w:hAnsi="Times New Roman"/>
          <w:sz w:val="24"/>
          <w:szCs w:val="24"/>
        </w:rPr>
      </w:pPr>
    </w:p>
    <w:p w:rsidR="003A7ECA" w:rsidRDefault="003A7ECA" w:rsidP="003A7ECA">
      <w:pPr>
        <w:pStyle w:val="Geenafstand"/>
        <w:rPr>
          <w:rFonts w:ascii="Times New Roman" w:hAnsi="Times New Roman"/>
          <w:sz w:val="24"/>
          <w:szCs w:val="24"/>
        </w:rPr>
      </w:pPr>
    </w:p>
    <w:p w:rsidR="003A7ECA" w:rsidRDefault="003A7ECA" w:rsidP="003A7ECA">
      <w:pPr>
        <w:pStyle w:val="Geenafstand"/>
        <w:rPr>
          <w:rFonts w:ascii="Times New Roman" w:hAnsi="Times New Roman"/>
          <w:sz w:val="24"/>
          <w:szCs w:val="24"/>
        </w:rPr>
      </w:pPr>
    </w:p>
    <w:p w:rsidR="003A7ECA" w:rsidRDefault="003A7ECA" w:rsidP="003A7ECA">
      <w:pPr>
        <w:pStyle w:val="Geenafstand"/>
        <w:rPr>
          <w:rFonts w:ascii="Times New Roman" w:hAnsi="Times New Roman"/>
          <w:sz w:val="24"/>
          <w:szCs w:val="24"/>
        </w:rPr>
      </w:pPr>
    </w:p>
    <w:p w:rsidR="003A7ECA" w:rsidRDefault="003A7ECA" w:rsidP="003A7ECA">
      <w:pPr>
        <w:pStyle w:val="Geenafstand"/>
        <w:rPr>
          <w:rFonts w:ascii="Times New Roman" w:hAnsi="Times New Roman"/>
          <w:sz w:val="24"/>
          <w:szCs w:val="24"/>
        </w:rPr>
      </w:pPr>
    </w:p>
    <w:p w:rsidR="003A7ECA" w:rsidRDefault="003A7ECA" w:rsidP="003A7ECA">
      <w:pPr>
        <w:pStyle w:val="Geenafstand"/>
        <w:rPr>
          <w:rFonts w:ascii="Times New Roman" w:hAnsi="Times New Roman"/>
          <w:sz w:val="24"/>
          <w:szCs w:val="24"/>
        </w:rPr>
      </w:pPr>
    </w:p>
    <w:p w:rsidR="003A7ECA" w:rsidRDefault="003A7ECA" w:rsidP="003A7ECA">
      <w:pPr>
        <w:pStyle w:val="Geenafstand"/>
        <w:rPr>
          <w:rFonts w:ascii="Times New Roman" w:hAnsi="Times New Roman"/>
          <w:sz w:val="24"/>
          <w:szCs w:val="24"/>
        </w:rPr>
      </w:pPr>
    </w:p>
    <w:p w:rsidR="003A7ECA" w:rsidRDefault="003A7ECA" w:rsidP="003A7ECA">
      <w:pPr>
        <w:pStyle w:val="Geenafstand"/>
        <w:rPr>
          <w:rFonts w:ascii="Times New Roman" w:hAnsi="Times New Roman"/>
          <w:sz w:val="24"/>
          <w:szCs w:val="24"/>
        </w:rPr>
      </w:pPr>
    </w:p>
    <w:p w:rsidR="003A7ECA" w:rsidRDefault="003A7ECA" w:rsidP="003A7ECA">
      <w:pPr>
        <w:pStyle w:val="Geenafstand"/>
        <w:rPr>
          <w:rFonts w:ascii="Times New Roman" w:hAnsi="Times New Roman"/>
          <w:sz w:val="24"/>
          <w:szCs w:val="24"/>
        </w:rPr>
      </w:pPr>
    </w:p>
    <w:p w:rsidR="003A7ECA" w:rsidRDefault="003A7ECA" w:rsidP="003A7ECA">
      <w:pPr>
        <w:pStyle w:val="Geenafstand"/>
        <w:rPr>
          <w:rFonts w:ascii="Times New Roman" w:hAnsi="Times New Roman"/>
          <w:sz w:val="24"/>
          <w:szCs w:val="24"/>
        </w:rPr>
      </w:pPr>
    </w:p>
    <w:p w:rsidR="003A7ECA" w:rsidRDefault="003A7ECA" w:rsidP="003A7ECA">
      <w:pPr>
        <w:pStyle w:val="Geenafstand"/>
        <w:rPr>
          <w:rFonts w:ascii="Times New Roman" w:hAnsi="Times New Roman"/>
          <w:sz w:val="24"/>
          <w:szCs w:val="24"/>
        </w:rPr>
      </w:pPr>
    </w:p>
    <w:p w:rsidR="003A7ECA" w:rsidRDefault="003A7ECA" w:rsidP="003A7ECA">
      <w:pPr>
        <w:pStyle w:val="Geenafstand"/>
        <w:rPr>
          <w:rFonts w:ascii="Times New Roman" w:hAnsi="Times New Roman"/>
          <w:sz w:val="24"/>
          <w:szCs w:val="24"/>
        </w:rPr>
      </w:pPr>
    </w:p>
    <w:p w:rsidR="003A7ECA" w:rsidRDefault="003A7ECA" w:rsidP="003A7ECA">
      <w:pPr>
        <w:pStyle w:val="Geenafstand"/>
        <w:rPr>
          <w:rFonts w:ascii="Times New Roman" w:hAnsi="Times New Roman"/>
          <w:sz w:val="24"/>
          <w:szCs w:val="24"/>
        </w:rPr>
      </w:pPr>
    </w:p>
    <w:p w:rsidR="003A7ECA" w:rsidRDefault="003A7ECA" w:rsidP="003A7ECA">
      <w:pPr>
        <w:pStyle w:val="Geenafstand"/>
        <w:rPr>
          <w:rFonts w:ascii="Times New Roman" w:hAnsi="Times New Roman"/>
          <w:sz w:val="24"/>
          <w:szCs w:val="24"/>
        </w:rPr>
      </w:pPr>
    </w:p>
    <w:p w:rsidR="003A7ECA" w:rsidRDefault="003A7ECA" w:rsidP="003A7ECA">
      <w:pPr>
        <w:pStyle w:val="Geenafstand"/>
        <w:rPr>
          <w:rFonts w:ascii="Times New Roman" w:hAnsi="Times New Roman"/>
          <w:sz w:val="24"/>
          <w:szCs w:val="24"/>
        </w:rPr>
      </w:pPr>
    </w:p>
    <w:p w:rsidR="003A7ECA" w:rsidRDefault="003A7ECA" w:rsidP="003A7ECA">
      <w:pPr>
        <w:pStyle w:val="Geenafstand"/>
        <w:rPr>
          <w:rFonts w:ascii="Times New Roman" w:hAnsi="Times New Roman"/>
          <w:sz w:val="24"/>
          <w:szCs w:val="24"/>
        </w:rPr>
      </w:pPr>
    </w:p>
    <w:p w:rsidR="003A7ECA" w:rsidRDefault="003A7ECA" w:rsidP="003A7ECA">
      <w:pPr>
        <w:pStyle w:val="Geenafstand"/>
        <w:rPr>
          <w:rFonts w:ascii="Times New Roman" w:hAnsi="Times New Roman"/>
          <w:sz w:val="24"/>
          <w:szCs w:val="24"/>
        </w:rPr>
      </w:pPr>
    </w:p>
    <w:p w:rsidR="003A7ECA" w:rsidRDefault="003A7ECA" w:rsidP="003A7ECA">
      <w:pPr>
        <w:pStyle w:val="Geenafstand"/>
        <w:rPr>
          <w:rFonts w:ascii="Times New Roman" w:hAnsi="Times New Roman"/>
          <w:sz w:val="24"/>
          <w:szCs w:val="24"/>
        </w:rPr>
      </w:pPr>
    </w:p>
    <w:p w:rsidR="003A7ECA" w:rsidRDefault="003A7ECA" w:rsidP="003A7ECA">
      <w:pPr>
        <w:pStyle w:val="Geenafstand"/>
        <w:rPr>
          <w:rFonts w:ascii="Times New Roman" w:hAnsi="Times New Roman"/>
          <w:sz w:val="24"/>
          <w:szCs w:val="24"/>
        </w:rPr>
      </w:pPr>
    </w:p>
    <w:p w:rsidR="003A7ECA" w:rsidRDefault="003A7ECA" w:rsidP="003A7ECA">
      <w:pPr>
        <w:pStyle w:val="Geenafstand"/>
        <w:rPr>
          <w:rFonts w:ascii="Times New Roman" w:hAnsi="Times New Roman"/>
          <w:sz w:val="24"/>
          <w:szCs w:val="24"/>
        </w:rPr>
      </w:pPr>
    </w:p>
    <w:p w:rsidR="003A7ECA" w:rsidRPr="003A7ECA" w:rsidRDefault="003A7ECA" w:rsidP="003A7ECA">
      <w:pPr>
        <w:pStyle w:val="Geenafstand"/>
        <w:rPr>
          <w:rFonts w:ascii="Times New Roman" w:hAnsi="Times New Roman"/>
          <w:sz w:val="24"/>
          <w:szCs w:val="24"/>
        </w:rPr>
      </w:pPr>
    </w:p>
    <w:p w:rsidR="00A531CC" w:rsidRDefault="00A531CC" w:rsidP="00BF649A">
      <w:pPr>
        <w:pStyle w:val="Kop1"/>
        <w:rPr>
          <w:color w:val="548DD4" w:themeColor="text2" w:themeTint="99"/>
        </w:rPr>
      </w:pPr>
    </w:p>
    <w:p w:rsidR="00A531CC" w:rsidRDefault="00A531CC" w:rsidP="00BF649A">
      <w:pPr>
        <w:pStyle w:val="Kop1"/>
        <w:rPr>
          <w:color w:val="548DD4" w:themeColor="text2" w:themeTint="99"/>
        </w:rPr>
      </w:pPr>
    </w:p>
    <w:p w:rsidR="00A531CC" w:rsidRDefault="00A531CC" w:rsidP="00BF649A">
      <w:pPr>
        <w:pStyle w:val="Kop1"/>
        <w:rPr>
          <w:rFonts w:ascii="Times New Roman" w:eastAsia="Times New Roman" w:hAnsi="Times New Roman" w:cs="Times New Roman"/>
          <w:b w:val="0"/>
          <w:bCs w:val="0"/>
          <w:kern w:val="0"/>
          <w:sz w:val="24"/>
          <w:szCs w:val="24"/>
        </w:rPr>
      </w:pPr>
    </w:p>
    <w:p w:rsidR="003A7ECA" w:rsidRPr="003A7ECA" w:rsidRDefault="003A7ECA" w:rsidP="003A7ECA"/>
    <w:p w:rsidR="00F0559A" w:rsidRPr="00BF649A" w:rsidRDefault="00F0559A" w:rsidP="00BF649A">
      <w:pPr>
        <w:pStyle w:val="Kop1"/>
        <w:rPr>
          <w:color w:val="548DD4" w:themeColor="text2" w:themeTint="99"/>
        </w:rPr>
      </w:pPr>
      <w:r w:rsidRPr="00BF649A">
        <w:rPr>
          <w:color w:val="548DD4" w:themeColor="text2" w:themeTint="99"/>
        </w:rPr>
        <w:lastRenderedPageBreak/>
        <w:t>Geschiedenis van Rusland</w:t>
      </w:r>
    </w:p>
    <w:p w:rsidR="00F0559A" w:rsidRDefault="00F0559A" w:rsidP="00F0559A">
      <w:pPr>
        <w:rPr>
          <w:b/>
        </w:rPr>
      </w:pPr>
    </w:p>
    <w:p w:rsidR="00465E7C" w:rsidRPr="00465E7C" w:rsidRDefault="00465E7C" w:rsidP="00F0559A">
      <w:r w:rsidRPr="00465E7C">
        <w:t xml:space="preserve">De volledige naam van Rusland is de </w:t>
      </w:r>
      <w:r w:rsidR="00BF649A" w:rsidRPr="00465E7C">
        <w:t>Russische</w:t>
      </w:r>
      <w:r w:rsidRPr="00465E7C">
        <w:t xml:space="preserve"> Socialistische Federatieve Sovjet Republiek (RSFSR).</w:t>
      </w:r>
    </w:p>
    <w:p w:rsidR="00F0559A" w:rsidRPr="00465E7C" w:rsidRDefault="00F0559A" w:rsidP="00F0559A">
      <w:r w:rsidRPr="00465E7C">
        <w:t xml:space="preserve">Rusland is het grootste land ter wereld, vroeger was </w:t>
      </w:r>
      <w:r w:rsidR="003E125D" w:rsidRPr="00465E7C">
        <w:t>Rusland</w:t>
      </w:r>
      <w:r w:rsidRPr="00465E7C">
        <w:t xml:space="preserve"> de heerser van het Sovjetunie.</w:t>
      </w:r>
    </w:p>
    <w:p w:rsidR="00465E7C" w:rsidRDefault="00F0559A" w:rsidP="00F0559A">
      <w:r w:rsidRPr="00465E7C">
        <w:t>In 1990 werd Rusland onafhankelijk van zijn sovjet bondgenoten</w:t>
      </w:r>
      <w:r w:rsidR="00465E7C">
        <w:t xml:space="preserve">, de </w:t>
      </w:r>
      <w:r w:rsidR="00465E7C" w:rsidRPr="00465E7C">
        <w:t>hoofdstad van Rusland</w:t>
      </w:r>
      <w:r w:rsidR="00465E7C">
        <w:t xml:space="preserve"> is Moskou</w:t>
      </w:r>
      <w:r w:rsidR="00465E7C" w:rsidRPr="00465E7C">
        <w:t>.</w:t>
      </w:r>
    </w:p>
    <w:p w:rsidR="00A84489" w:rsidRPr="00465E7C" w:rsidRDefault="00A84489" w:rsidP="00F0559A"/>
    <w:p w:rsidR="00F0559A" w:rsidRPr="00465E7C" w:rsidRDefault="00D2025B" w:rsidP="00F0559A">
      <w:r w:rsidRPr="00465E7C">
        <w:t xml:space="preserve">Ten zuiden van </w:t>
      </w:r>
      <w:r w:rsidR="003E125D" w:rsidRPr="00465E7C">
        <w:t>Rusland</w:t>
      </w:r>
      <w:r w:rsidRPr="00465E7C">
        <w:t xml:space="preserve"> ligt</w:t>
      </w:r>
      <w:r w:rsidR="00465E7C" w:rsidRPr="00465E7C">
        <w:t xml:space="preserve"> de Zwarte zee en de Kaspische zee, ten noorden van </w:t>
      </w:r>
      <w:r w:rsidR="003E125D" w:rsidRPr="00465E7C">
        <w:t>Rusland</w:t>
      </w:r>
      <w:r w:rsidR="00465E7C" w:rsidRPr="00465E7C">
        <w:t xml:space="preserve"> Barentsz-zee en de Kaische zee </w:t>
      </w:r>
      <w:r w:rsidR="00172C8B">
        <w:t>etc</w:t>
      </w:r>
      <w:r w:rsidR="00273CE6">
        <w:t>.</w:t>
      </w:r>
      <w:r w:rsidR="00172C8B">
        <w:t xml:space="preserve"> </w:t>
      </w:r>
      <w:r w:rsidR="00465E7C" w:rsidRPr="00465E7C">
        <w:t xml:space="preserve">( Zie bijlage figuur 1). </w:t>
      </w:r>
    </w:p>
    <w:p w:rsidR="00F0559A" w:rsidRPr="00465E7C" w:rsidRDefault="00465E7C" w:rsidP="00F0559A">
      <w:r w:rsidRPr="00465E7C">
        <w:t>In Rusland heb je veel bergen, toendra’s en veel platte land, maar ook veel woestijn en veel naaldwouden.</w:t>
      </w:r>
    </w:p>
    <w:p w:rsidR="00C80C33" w:rsidRDefault="00465E7C" w:rsidP="00F0559A">
      <w:r w:rsidRPr="00465E7C">
        <w:t>Er zijn veel naaldwouden in Rusland want het is in Rusland erg koud, de naaldbomen kunnen beter tegen de kou dan andere bomen je ziet ze daarom ook veel in de bergen.</w:t>
      </w:r>
    </w:p>
    <w:p w:rsidR="00C80C33" w:rsidRPr="00C80C33" w:rsidRDefault="00C80C33" w:rsidP="00C80C33">
      <w:r w:rsidRPr="00C80C33">
        <w:t>In Rusland betaal je met Roeb</w:t>
      </w:r>
      <w:r>
        <w:t xml:space="preserve">els, 100 </w:t>
      </w:r>
      <w:r w:rsidR="00314BC8">
        <w:t>roebel</w:t>
      </w:r>
      <w:r>
        <w:t xml:space="preserve"> is ongeveer twee</w:t>
      </w:r>
      <w:r w:rsidRPr="00C80C33">
        <w:t xml:space="preserve"> tot </w:t>
      </w:r>
      <w:r>
        <w:t>drie</w:t>
      </w:r>
      <w:r w:rsidRPr="00C80C33">
        <w:t xml:space="preserve"> </w:t>
      </w:r>
      <w:r>
        <w:t>euro</w:t>
      </w:r>
      <w:r w:rsidRPr="00C80C33">
        <w:t xml:space="preserve"> waard. </w:t>
      </w:r>
    </w:p>
    <w:p w:rsidR="00172C8B" w:rsidRDefault="00F0559A" w:rsidP="00F0559A">
      <w:r>
        <w:rPr>
          <w:rFonts w:ascii="Arial" w:hAnsi="Arial" w:cs="Arial"/>
          <w:color w:val="5A5A5A"/>
        </w:rPr>
        <w:br/>
      </w:r>
      <w:r>
        <w:rPr>
          <w:rFonts w:ascii="Arial" w:hAnsi="Arial" w:cs="Arial"/>
          <w:color w:val="5A5A5A"/>
        </w:rPr>
        <w:br/>
      </w:r>
      <w:r w:rsidR="00E96D44" w:rsidRPr="00BF649A">
        <w:rPr>
          <w:rStyle w:val="Kop1Char"/>
          <w:color w:val="548DD4" w:themeColor="text2" w:themeTint="99"/>
        </w:rPr>
        <w:t>De bev</w:t>
      </w:r>
      <w:r w:rsidRPr="00BF649A">
        <w:rPr>
          <w:rStyle w:val="Kop1Char"/>
          <w:color w:val="548DD4" w:themeColor="text2" w:themeTint="99"/>
        </w:rPr>
        <w:t>olking.</w:t>
      </w:r>
      <w:r w:rsidRPr="00172C8B">
        <w:t xml:space="preserve"> </w:t>
      </w:r>
      <w:r w:rsidRPr="00172C8B">
        <w:br/>
      </w:r>
      <w:r w:rsidRPr="00172C8B">
        <w:br/>
        <w:t>In Rusland wonen 147 miljoen inwoners. In de hoofdstad Moskou wonen 8,5 miljoen mensen. Van de 147 miljoen mensen is 83% Russi</w:t>
      </w:r>
      <w:r w:rsidR="00314BC8">
        <w:t>sch, de andere 17% zijn Ta</w:t>
      </w:r>
      <w:r w:rsidRPr="00172C8B">
        <w:t>taren, Oekraniers en nog 100 kleine volken.</w:t>
      </w:r>
    </w:p>
    <w:p w:rsidR="00172C8B" w:rsidRDefault="00314BC8" w:rsidP="00F0559A">
      <w:r>
        <w:t>De meeste mensen hebben</w:t>
      </w:r>
      <w:r w:rsidR="00F0559A" w:rsidRPr="00172C8B">
        <w:t xml:space="preserve"> Russisch als taal</w:t>
      </w:r>
      <w:r w:rsidR="00937A03">
        <w:t xml:space="preserve"> en wonnen in flats</w:t>
      </w:r>
      <w:r w:rsidR="00F0559A" w:rsidRPr="00172C8B">
        <w:t>.</w:t>
      </w:r>
    </w:p>
    <w:p w:rsidR="00937A03" w:rsidRDefault="00937A03" w:rsidP="00F0559A">
      <w:r>
        <w:t>Om in bepaalde steden te kunnen wonen en werken heb je een vergunning nodig dat daar toestemming voor geeft.</w:t>
      </w:r>
    </w:p>
    <w:p w:rsidR="003748C8" w:rsidRDefault="006A5166" w:rsidP="00F0559A">
      <w:r>
        <w:t>Er reizen dagelijks 8,5 miljoen me</w:t>
      </w:r>
      <w:r w:rsidR="003748C8">
        <w:t>nsen met de metro voor</w:t>
      </w:r>
      <w:r w:rsidR="0099300A">
        <w:t xml:space="preserve"> hun werk dat komt doordat </w:t>
      </w:r>
      <w:r w:rsidR="003748C8">
        <w:t>som</w:t>
      </w:r>
      <w:r w:rsidR="0099300A">
        <w:t>mige mensen</w:t>
      </w:r>
      <w:r w:rsidR="003748C8">
        <w:t xml:space="preserve"> aan de andere kant van de stad werken.</w:t>
      </w:r>
    </w:p>
    <w:p w:rsidR="006A5166" w:rsidRPr="00604324" w:rsidRDefault="00604324" w:rsidP="00F0559A">
      <w:r w:rsidRPr="00604324">
        <w:t>De eerste metro in Moskou kwam er in 1930. De metro zijn nu heel mooi versiert</w:t>
      </w:r>
      <w:r>
        <w:t>.</w:t>
      </w:r>
    </w:p>
    <w:p w:rsidR="00E96D44" w:rsidRDefault="00F0559A" w:rsidP="00F0559A">
      <w:r w:rsidRPr="00604324">
        <w:t xml:space="preserve">Als alle passagiers ingestapt zijn komen er na enkele seconden weer een paar mensen aan lopen, maar om de </w:t>
      </w:r>
      <w:smartTag w:uri="urn:schemas-microsoft-com:office:smarttags" w:element="metricconverter">
        <w:smartTagPr>
          <w:attr w:name="ProductID" w:val="3 a"/>
        </w:smartTagPr>
        <w:r w:rsidRPr="00604324">
          <w:t>3 a</w:t>
        </w:r>
      </w:smartTag>
      <w:r w:rsidRPr="00604324">
        <w:t xml:space="preserve"> 5 minuten staat er weer een metro klaar, in het spitsuur zelfs om de 80 seconden</w:t>
      </w:r>
      <w:r>
        <w:rPr>
          <w:rFonts w:ascii="Arial" w:hAnsi="Arial" w:cs="Arial"/>
          <w:color w:val="5A5A5A"/>
        </w:rPr>
        <w:t xml:space="preserve"> </w:t>
      </w:r>
      <w:r>
        <w:rPr>
          <w:rFonts w:ascii="Arial" w:hAnsi="Arial" w:cs="Arial"/>
          <w:color w:val="5A5A5A"/>
        </w:rPr>
        <w:br/>
      </w:r>
      <w:r>
        <w:rPr>
          <w:rFonts w:ascii="Arial" w:hAnsi="Arial" w:cs="Arial"/>
          <w:color w:val="5A5A5A"/>
        </w:rPr>
        <w:br/>
      </w:r>
      <w:r>
        <w:rPr>
          <w:rFonts w:ascii="Arial" w:hAnsi="Arial" w:cs="Arial"/>
          <w:color w:val="5A5A5A"/>
        </w:rPr>
        <w:br/>
      </w:r>
      <w:r w:rsidRPr="00BF649A">
        <w:rPr>
          <w:rStyle w:val="Kop1Char"/>
          <w:color w:val="548DD4" w:themeColor="text2" w:themeTint="99"/>
        </w:rPr>
        <w:t>Industrie.</w:t>
      </w:r>
      <w:r w:rsidRPr="00BF649A">
        <w:rPr>
          <w:rStyle w:val="Kop1Char"/>
        </w:rPr>
        <w:t xml:space="preserve"> </w:t>
      </w:r>
      <w:r w:rsidRPr="00BF649A">
        <w:rPr>
          <w:rStyle w:val="Kop1Char"/>
        </w:rPr>
        <w:br/>
      </w:r>
      <w:r w:rsidRPr="00E96D44">
        <w:br/>
        <w:t>In Rusland vindt je veel industrie, in veel steden heb je niet alleen buiten de stad industrie maar zelfs ook in het centrum van de stad vindt je industri</w:t>
      </w:r>
      <w:r w:rsidR="00E96D44">
        <w:t>e, dit zorgt voor veel overlast</w:t>
      </w:r>
      <w:r w:rsidRPr="00E96D44">
        <w:t>.</w:t>
      </w:r>
    </w:p>
    <w:p w:rsidR="00F91F9D" w:rsidRDefault="00F0559A" w:rsidP="00F0559A">
      <w:r w:rsidRPr="00E96D44">
        <w:t>Je ziet dat Rusland een echt industrie land is</w:t>
      </w:r>
      <w:r w:rsidR="00F91F9D">
        <w:t xml:space="preserve"> omdat er veel aardolie in de grond zit</w:t>
      </w:r>
      <w:r w:rsidRPr="00E96D44">
        <w:t>.</w:t>
      </w:r>
    </w:p>
    <w:p w:rsidR="00F91F9D" w:rsidRDefault="00F0559A" w:rsidP="00F0559A">
      <w:r w:rsidRPr="00E96D44">
        <w:t>Boeren verbouwen v</w:t>
      </w:r>
      <w:r w:rsidR="00F91F9D">
        <w:t>eel aardappelen en suikerbieten,</w:t>
      </w:r>
      <w:r w:rsidRPr="00E96D44">
        <w:t xml:space="preserve"> </w:t>
      </w:r>
      <w:r w:rsidR="00F91F9D">
        <w:t>h</w:t>
      </w:r>
      <w:r w:rsidRPr="00E96D44">
        <w:t xml:space="preserve">et oogsten van de </w:t>
      </w:r>
      <w:r w:rsidR="00F91F9D" w:rsidRPr="00E96D44">
        <w:t>producten</w:t>
      </w:r>
      <w:r w:rsidRPr="00E96D44">
        <w:t xml:space="preserve"> moet veel met de hand gedaan worden</w:t>
      </w:r>
      <w:r w:rsidR="00F91F9D">
        <w:t xml:space="preserve"> omdat ze niet genoeg machines ter beschikking hebben.</w:t>
      </w:r>
    </w:p>
    <w:p w:rsidR="00BF649A" w:rsidRDefault="00F0559A" w:rsidP="00F0559A">
      <w:r w:rsidRPr="00E96D44">
        <w:t>Als het met de hand gedaan moet worden, moet de hele familie mee helpen om op tijd de oogst binnen te hebben.</w:t>
      </w:r>
    </w:p>
    <w:p w:rsidR="00BF649A" w:rsidRDefault="00BF649A" w:rsidP="00F0559A">
      <w:r>
        <w:t>Rusland heeft ook veel vee</w:t>
      </w:r>
      <w:r w:rsidR="00F0559A" w:rsidRPr="00E96D44">
        <w:t xml:space="preserve"> </w:t>
      </w:r>
      <w:r>
        <w:t>:</w:t>
      </w:r>
      <w:r w:rsidR="00F0559A" w:rsidRPr="00E96D44">
        <w:t xml:space="preserve">149 miljoen schapen, 121 miljoen koeien, 78 miljoen varkens en 6 miljoen paarden. </w:t>
      </w:r>
    </w:p>
    <w:p w:rsidR="00BF649A" w:rsidRDefault="00BF649A" w:rsidP="00F0559A">
      <w:r>
        <w:t>Je ziet dus dat de Rusland</w:t>
      </w:r>
      <w:r w:rsidR="00F0559A" w:rsidRPr="00E96D44">
        <w:t xml:space="preserve"> veel schapen heeft, dus er is veel wol industrie. </w:t>
      </w:r>
    </w:p>
    <w:p w:rsidR="00BF649A" w:rsidRDefault="00F0559A" w:rsidP="00F0559A">
      <w:r w:rsidRPr="00E96D44">
        <w:t xml:space="preserve">Er zit ook veel ijzer in de grond, daar maakt Rusland onder andere auto’s van. </w:t>
      </w:r>
    </w:p>
    <w:p w:rsidR="00FA1895" w:rsidRDefault="00F0559A" w:rsidP="00F0559A">
      <w:r w:rsidRPr="00E96D44">
        <w:t>Rusland kan al die auto’s niet in het eigen land verkopen dus verkoopt</w:t>
      </w:r>
      <w:r w:rsidR="00273CE6">
        <w:t xml:space="preserve"> hij er ook veel aan het buiten</w:t>
      </w:r>
      <w:r w:rsidRPr="00E96D44">
        <w:t xml:space="preserve">land. </w:t>
      </w:r>
    </w:p>
    <w:p w:rsidR="00BF649A" w:rsidRDefault="00F0559A" w:rsidP="00F0559A">
      <w:r w:rsidRPr="00BF649A">
        <w:rPr>
          <w:rStyle w:val="Kop1Char"/>
          <w:color w:val="548DD4" w:themeColor="text2" w:themeTint="99"/>
        </w:rPr>
        <w:lastRenderedPageBreak/>
        <w:t>Het klimaat.</w:t>
      </w:r>
      <w:r w:rsidRPr="00BF649A">
        <w:rPr>
          <w:rStyle w:val="Kop1Char"/>
        </w:rPr>
        <w:t xml:space="preserve"> </w:t>
      </w:r>
      <w:r w:rsidRPr="00BF649A">
        <w:rPr>
          <w:rStyle w:val="Kop1Char"/>
        </w:rPr>
        <w:br/>
      </w:r>
      <w:r w:rsidRPr="00BF649A">
        <w:rPr>
          <w:rStyle w:val="Kop1Char"/>
        </w:rPr>
        <w:br/>
      </w:r>
      <w:r w:rsidRPr="00BF649A">
        <w:t>Rusland heeft een landklimaat. Een landklimaat betekend, warme droge zomers en koude strenge winters.</w:t>
      </w:r>
    </w:p>
    <w:p w:rsidR="00BF649A" w:rsidRDefault="00F0559A" w:rsidP="00F0559A">
      <w:r w:rsidRPr="00BF649A">
        <w:t>Dit geldt niet voor heel Rusland, alleen in het noorden is het anders, want in dit gebied vind je toendra’s, hier is het ‘s zomers ongeveer 10 graden</w:t>
      </w:r>
      <w:r w:rsidR="005D1093">
        <w:t xml:space="preserve"> (zie bijlage figuur 2)</w:t>
      </w:r>
      <w:r w:rsidRPr="00BF649A">
        <w:t xml:space="preserve">. </w:t>
      </w:r>
    </w:p>
    <w:p w:rsidR="005D1093" w:rsidRDefault="00F0559A" w:rsidP="00F0559A">
      <w:r w:rsidRPr="00BF649A">
        <w:t>De zomers</w:t>
      </w:r>
      <w:r w:rsidR="00BF649A">
        <w:t>,</w:t>
      </w:r>
      <w:r w:rsidRPr="00BF649A">
        <w:t xml:space="preserve"> duren hier maar een paar weken, de rest van het jaar is het hier heel koud. </w:t>
      </w:r>
    </w:p>
    <w:p w:rsidR="005D1093" w:rsidRDefault="005D1093" w:rsidP="00F0559A">
      <w:r>
        <w:t>In de hoge ber</w:t>
      </w:r>
      <w:r w:rsidR="00F0559A" w:rsidRPr="00BF649A">
        <w:t xml:space="preserve">gen van Rusland is het </w:t>
      </w:r>
      <w:r>
        <w:t>nog</w:t>
      </w:r>
      <w:r w:rsidR="00F0559A" w:rsidRPr="00BF649A">
        <w:t xml:space="preserve"> koud</w:t>
      </w:r>
      <w:r>
        <w:t>er daar</w:t>
      </w:r>
      <w:r w:rsidR="00F0559A" w:rsidRPr="00BF649A">
        <w:t xml:space="preserve"> wonen weinig mensen.</w:t>
      </w:r>
    </w:p>
    <w:p w:rsidR="005D1093" w:rsidRDefault="005D1093" w:rsidP="00F0559A">
      <w:r>
        <w:t>’</w:t>
      </w:r>
      <w:r w:rsidR="00F0559A" w:rsidRPr="00BF649A">
        <w:t xml:space="preserve">s </w:t>
      </w:r>
      <w:r w:rsidRPr="00BF649A">
        <w:t>W</w:t>
      </w:r>
      <w:r w:rsidR="00F0559A" w:rsidRPr="00BF649A">
        <w:t>inters</w:t>
      </w:r>
      <w:r>
        <w:t xml:space="preserve"> is het daar van</w:t>
      </w:r>
      <w:r w:rsidR="00F0559A" w:rsidRPr="00BF649A">
        <w:t xml:space="preserve"> 24 tot 28 graden onder</w:t>
      </w:r>
      <w:r>
        <w:t xml:space="preserve"> de</w:t>
      </w:r>
      <w:r w:rsidR="00F0559A" w:rsidRPr="00BF649A">
        <w:t xml:space="preserve"> nul. In de zomer is het in de bergen 0 tot 8 graden boven nul. </w:t>
      </w:r>
    </w:p>
    <w:p w:rsidR="005D1093" w:rsidRDefault="00F0559A" w:rsidP="00F0559A">
      <w:r w:rsidRPr="00BF649A">
        <w:t xml:space="preserve">De mensen die hier wonen leven veel van de jacht op dieren. </w:t>
      </w:r>
    </w:p>
    <w:p w:rsidR="005D1093" w:rsidRDefault="00F0559A" w:rsidP="00F0559A">
      <w:r w:rsidRPr="00BF649A">
        <w:t xml:space="preserve">Soms moeten de mensen verhuizen omdat er in de buurt geen dieren meer rond lopen. </w:t>
      </w:r>
    </w:p>
    <w:p w:rsidR="005D1093" w:rsidRDefault="00F0559A" w:rsidP="00F0559A">
      <w:r w:rsidRPr="00BF649A">
        <w:t xml:space="preserve">Op het lage land is het warmer, hier is het ‘s winters 0 tot 16 graden onder nul. ‘s Zomers is het hier 16 to 24 graden boven nul. </w:t>
      </w:r>
    </w:p>
    <w:p w:rsidR="00F0559A" w:rsidRPr="00BF649A" w:rsidRDefault="00F0559A" w:rsidP="00F0559A">
      <w:r w:rsidRPr="00BF649A">
        <w:t xml:space="preserve">Doordat het zo koud in Rusland is kan er maar weinig </w:t>
      </w:r>
      <w:r w:rsidR="009B1A25" w:rsidRPr="00BF649A">
        <w:t>verbouwt</w:t>
      </w:r>
      <w:r w:rsidRPr="00BF649A">
        <w:t xml:space="preserve"> worden.</w:t>
      </w:r>
      <w:r w:rsidRPr="00BF649A">
        <w:rPr>
          <w:rFonts w:ascii="Arial" w:hAnsi="Arial" w:cs="Arial"/>
        </w:rPr>
        <w:t xml:space="preserve"> </w:t>
      </w:r>
      <w:r w:rsidRPr="00BF649A">
        <w:rPr>
          <w:rFonts w:ascii="Arial" w:hAnsi="Arial" w:cs="Arial"/>
        </w:rPr>
        <w:br/>
      </w:r>
      <w:r w:rsidRPr="00BF649A">
        <w:rPr>
          <w:rFonts w:ascii="Arial" w:hAnsi="Arial" w:cs="Arial"/>
        </w:rPr>
        <w:br/>
      </w:r>
    </w:p>
    <w:p w:rsidR="00A84489" w:rsidRDefault="00A531CC" w:rsidP="00A531CC">
      <w:pPr>
        <w:pStyle w:val="Kop1"/>
        <w:rPr>
          <w:color w:val="548DD4" w:themeColor="text2" w:themeTint="99"/>
        </w:rPr>
      </w:pPr>
      <w:r w:rsidRPr="00A531CC">
        <w:rPr>
          <w:color w:val="548DD4" w:themeColor="text2" w:themeTint="99"/>
        </w:rPr>
        <w:t>God</w:t>
      </w:r>
      <w:r w:rsidR="003E125D">
        <w:rPr>
          <w:color w:val="548DD4" w:themeColor="text2" w:themeTint="99"/>
        </w:rPr>
        <w:t>s</w:t>
      </w:r>
      <w:r w:rsidRPr="00A531CC">
        <w:rPr>
          <w:color w:val="548DD4" w:themeColor="text2" w:themeTint="99"/>
        </w:rPr>
        <w:t xml:space="preserve"> dienst </w:t>
      </w:r>
    </w:p>
    <w:p w:rsidR="00A531CC" w:rsidRDefault="00A531CC" w:rsidP="00A531CC"/>
    <w:p w:rsidR="00A531CC" w:rsidRDefault="00A531CC" w:rsidP="00A531CC">
      <w:r w:rsidRPr="00A531CC">
        <w:t xml:space="preserve">De Russisch-orthodoxe Kerk is uit het Byzantijnse (Grieks Orthodoxe) geloof ontstaan. </w:t>
      </w:r>
    </w:p>
    <w:p w:rsidR="00A531CC" w:rsidRDefault="00A531CC" w:rsidP="00A531CC">
      <w:r w:rsidRPr="00A531CC">
        <w:t xml:space="preserve">De Russische vorst Vladimir I van Kiev wilde met Anna, de zuster van de Byzantijnse keizer, trouwen. </w:t>
      </w:r>
    </w:p>
    <w:p w:rsidR="00A531CC" w:rsidRDefault="00A531CC" w:rsidP="00A531CC">
      <w:r w:rsidRPr="00A531CC">
        <w:t xml:space="preserve">Hij kreeg echter geen toestemming omdat hij een ‘heiden’ was en werd gedwongen zich eerst te laten dopen en het orthodoxe geloof aan te nemen. </w:t>
      </w:r>
    </w:p>
    <w:p w:rsidR="00A531CC" w:rsidRDefault="00A531CC" w:rsidP="00A531CC">
      <w:r w:rsidRPr="00A531CC">
        <w:t xml:space="preserve">Vladimir en zijn hele volk werden in 988 orthodox gedoopt en daarna mocht hij met Anna trouwen. </w:t>
      </w:r>
    </w:p>
    <w:p w:rsidR="00A531CC" w:rsidRDefault="00A531CC" w:rsidP="00A531CC">
      <w:r w:rsidRPr="00A531CC">
        <w:t xml:space="preserve">In 1448 werd de Russisch-orthodoxe Kerk onafhankelijk van het patriarchaat van Constantinopel en werd tot 1905 als enige staatskerk in Rusland erkend. </w:t>
      </w:r>
    </w:p>
    <w:p w:rsidR="00A531CC" w:rsidRDefault="00A531CC" w:rsidP="00A531CC">
      <w:r w:rsidRPr="00A531CC">
        <w:t xml:space="preserve">De Russisch-orthodoxe kerk is nu de grootste van alle oosterse kerken met ongeveer 100 miljoen leden; hiertoe behoren ook de Witrussisch orthodoxe Kerk en de Orthodoxe Kerk van Oekraïne. </w:t>
      </w:r>
    </w:p>
    <w:p w:rsidR="00A531CC" w:rsidRDefault="00A531CC" w:rsidP="00A531CC">
      <w:r w:rsidRPr="00A531CC">
        <w:t xml:space="preserve">Tijdens en na de Russische Revolutie van 1917 werd de vrijheid van de kerk in Rusland steeds verder aan banden gelegd en priesters, bisschoppenen gelovigen gevangen genomen. </w:t>
      </w:r>
    </w:p>
    <w:p w:rsidR="00A531CC" w:rsidRDefault="00A531CC" w:rsidP="00A531CC">
      <w:r w:rsidRPr="00A531CC">
        <w:t xml:space="preserve">In 1938 waren bijna alle kerken in de Sovjet-Unie gesloten. </w:t>
      </w:r>
    </w:p>
    <w:p w:rsidR="00A531CC" w:rsidRDefault="00A531CC" w:rsidP="00A531CC">
      <w:r w:rsidRPr="00A531CC">
        <w:t xml:space="preserve">In 1961 trad de Russisch-orthodoxe Kerk toe tot de Wereldraad van Kerken en na 1990 mochten er weer nieuwe kerken en kloosters gebouwd worden. </w:t>
      </w:r>
    </w:p>
    <w:p w:rsidR="00A531CC" w:rsidRPr="00A531CC" w:rsidRDefault="00A531CC" w:rsidP="00A531CC">
      <w:r w:rsidRPr="00A531CC">
        <w:t xml:space="preserve">Ook godsdienstonderwijs werd weer mogelijk en de scheiding tussen kerk en staat werd in 1997 officieel in de wet vastgelegd. </w:t>
      </w:r>
      <w:r w:rsidRPr="00A531CC">
        <w:br/>
      </w:r>
    </w:p>
    <w:p w:rsidR="005D1093" w:rsidRPr="00A531CC" w:rsidRDefault="005D1093" w:rsidP="00F0559A">
      <w:pPr>
        <w:rPr>
          <w:rFonts w:ascii="Arial" w:hAnsi="Arial" w:cs="Arial"/>
        </w:rPr>
      </w:pPr>
    </w:p>
    <w:p w:rsidR="005D1093" w:rsidRDefault="005D1093" w:rsidP="00F0559A">
      <w:pPr>
        <w:rPr>
          <w:rFonts w:ascii="Arial" w:hAnsi="Arial" w:cs="Arial"/>
          <w:color w:val="5A5A5A"/>
        </w:rPr>
      </w:pPr>
    </w:p>
    <w:p w:rsidR="005D1093" w:rsidRDefault="005D1093" w:rsidP="00F0559A">
      <w:pPr>
        <w:rPr>
          <w:rFonts w:ascii="Arial" w:hAnsi="Arial" w:cs="Arial"/>
          <w:color w:val="5A5A5A"/>
        </w:rPr>
      </w:pPr>
    </w:p>
    <w:p w:rsidR="005D1093" w:rsidRDefault="005D1093" w:rsidP="00F0559A">
      <w:pPr>
        <w:rPr>
          <w:rFonts w:ascii="Arial" w:hAnsi="Arial" w:cs="Arial"/>
          <w:color w:val="5A5A5A"/>
        </w:rPr>
      </w:pPr>
    </w:p>
    <w:p w:rsidR="005D1093" w:rsidRDefault="005D1093" w:rsidP="00F0559A">
      <w:pPr>
        <w:rPr>
          <w:rFonts w:ascii="Arial" w:hAnsi="Arial" w:cs="Arial"/>
          <w:color w:val="5A5A5A"/>
        </w:rPr>
      </w:pPr>
    </w:p>
    <w:p w:rsidR="005D1093" w:rsidRDefault="005D1093" w:rsidP="00F0559A">
      <w:pPr>
        <w:rPr>
          <w:rFonts w:ascii="Arial" w:hAnsi="Arial" w:cs="Arial"/>
          <w:color w:val="5A5A5A"/>
        </w:rPr>
      </w:pPr>
    </w:p>
    <w:p w:rsidR="005D1093" w:rsidRDefault="005D1093" w:rsidP="00F0559A">
      <w:pPr>
        <w:rPr>
          <w:rFonts w:ascii="Arial" w:hAnsi="Arial" w:cs="Arial"/>
          <w:color w:val="5A5A5A"/>
        </w:rPr>
      </w:pPr>
    </w:p>
    <w:p w:rsidR="00660F0C" w:rsidRDefault="00660F0C" w:rsidP="00660F0C">
      <w:pPr>
        <w:pStyle w:val="Kop1"/>
        <w:rPr>
          <w:color w:val="4F81BD" w:themeColor="accent1"/>
        </w:rPr>
      </w:pPr>
      <w:r w:rsidRPr="00660F0C">
        <w:rPr>
          <w:color w:val="4F81BD" w:themeColor="accent1"/>
        </w:rPr>
        <w:lastRenderedPageBreak/>
        <w:t>Feestdagen</w:t>
      </w:r>
    </w:p>
    <w:p w:rsidR="00660F0C" w:rsidRDefault="00660F0C" w:rsidP="00660F0C">
      <w:r>
        <w:t xml:space="preserve">De feestdagen voor de russen zijn erg belangrijk, omdat de meeste russen extreem gelovig zijn en vinden dat je op een feestdag niet aan het werk mag maar de tijd neemt voor god.   </w:t>
      </w:r>
    </w:p>
    <w:p w:rsidR="00660F0C" w:rsidRDefault="00660F0C" w:rsidP="00660F0C"/>
    <w:p w:rsidR="00660F0C" w:rsidRDefault="00660F0C" w:rsidP="00660F0C"/>
    <w:tbl>
      <w:tblPr>
        <w:tblStyle w:val="Tabelraster"/>
        <w:tblW w:w="0" w:type="auto"/>
        <w:tblLook w:val="04A0"/>
      </w:tblPr>
      <w:tblGrid>
        <w:gridCol w:w="4606"/>
        <w:gridCol w:w="4606"/>
        <w:gridCol w:w="38"/>
      </w:tblGrid>
      <w:tr w:rsidR="00660F0C" w:rsidRPr="00F4057C" w:rsidTr="00F4057C">
        <w:trPr>
          <w:gridAfter w:val="1"/>
          <w:wAfter w:w="38" w:type="dxa"/>
        </w:trPr>
        <w:tc>
          <w:tcPr>
            <w:tcW w:w="4606" w:type="dxa"/>
          </w:tcPr>
          <w:p w:rsidR="00660F0C" w:rsidRDefault="00660F0C" w:rsidP="00660F0C">
            <w:r>
              <w:t xml:space="preserve">donderdag 7 januari 2010  </w:t>
            </w:r>
          </w:p>
          <w:p w:rsidR="00660F0C" w:rsidRDefault="00660F0C" w:rsidP="00660F0C"/>
        </w:tc>
        <w:tc>
          <w:tcPr>
            <w:tcW w:w="4606" w:type="dxa"/>
            <w:shd w:val="clear" w:color="auto" w:fill="FFFFFF" w:themeFill="background1"/>
          </w:tcPr>
          <w:p w:rsidR="00660F0C" w:rsidRPr="00F4057C" w:rsidRDefault="00E8350C" w:rsidP="00660F0C">
            <w:hyperlink r:id="rId11" w:history="1">
              <w:r w:rsidR="00660F0C" w:rsidRPr="00F4057C">
                <w:rPr>
                  <w:rStyle w:val="Hyperlink"/>
                  <w:rFonts w:eastAsiaTheme="majorEastAsia"/>
                  <w:color w:val="auto"/>
                  <w:u w:val="none"/>
                </w:rPr>
                <w:t>Orthodox Kerstmis</w:t>
              </w:r>
            </w:hyperlink>
          </w:p>
          <w:p w:rsidR="00660F0C" w:rsidRPr="00F4057C" w:rsidRDefault="00660F0C" w:rsidP="00660F0C"/>
        </w:tc>
      </w:tr>
      <w:tr w:rsidR="00660F0C" w:rsidRPr="00F4057C" w:rsidTr="00F4057C">
        <w:trPr>
          <w:gridAfter w:val="1"/>
          <w:wAfter w:w="38" w:type="dxa"/>
        </w:trPr>
        <w:tc>
          <w:tcPr>
            <w:tcW w:w="4606" w:type="dxa"/>
          </w:tcPr>
          <w:p w:rsidR="00660F0C" w:rsidRDefault="00660F0C" w:rsidP="00660F0C">
            <w:r>
              <w:t>donderdag 14 januari 2010</w:t>
            </w:r>
          </w:p>
          <w:p w:rsidR="00660F0C" w:rsidRDefault="00660F0C" w:rsidP="00660F0C"/>
        </w:tc>
        <w:tc>
          <w:tcPr>
            <w:tcW w:w="4606" w:type="dxa"/>
            <w:shd w:val="clear" w:color="auto" w:fill="FFFFFF" w:themeFill="background1"/>
          </w:tcPr>
          <w:p w:rsidR="00660F0C" w:rsidRPr="00F4057C" w:rsidRDefault="00E8350C" w:rsidP="00660F0C">
            <w:hyperlink r:id="rId12" w:history="1">
              <w:r w:rsidR="00660F0C" w:rsidRPr="00F4057C">
                <w:rPr>
                  <w:rStyle w:val="Hyperlink"/>
                  <w:rFonts w:eastAsiaTheme="majorEastAsia"/>
                  <w:color w:val="auto"/>
                  <w:u w:val="none"/>
                </w:rPr>
                <w:t>Orthodox Nieuwjaar</w:t>
              </w:r>
            </w:hyperlink>
          </w:p>
          <w:p w:rsidR="00660F0C" w:rsidRPr="00F4057C" w:rsidRDefault="00660F0C" w:rsidP="00660F0C"/>
        </w:tc>
      </w:tr>
      <w:tr w:rsidR="00660F0C" w:rsidRPr="00F4057C" w:rsidTr="00F4057C">
        <w:trPr>
          <w:gridAfter w:val="1"/>
          <w:wAfter w:w="38" w:type="dxa"/>
        </w:trPr>
        <w:tc>
          <w:tcPr>
            <w:tcW w:w="4606" w:type="dxa"/>
          </w:tcPr>
          <w:p w:rsidR="00660F0C" w:rsidRDefault="00660F0C" w:rsidP="00660F0C">
            <w:r>
              <w:t>woensdag 27 januari 2010</w:t>
            </w:r>
          </w:p>
          <w:p w:rsidR="00660F0C" w:rsidRDefault="00660F0C" w:rsidP="00660F0C"/>
        </w:tc>
        <w:tc>
          <w:tcPr>
            <w:tcW w:w="4606" w:type="dxa"/>
            <w:shd w:val="clear" w:color="auto" w:fill="FFFFFF" w:themeFill="background1"/>
          </w:tcPr>
          <w:p w:rsidR="00660F0C" w:rsidRPr="00F4057C" w:rsidRDefault="00E8350C" w:rsidP="00660F0C">
            <w:hyperlink r:id="rId13" w:history="1">
              <w:r w:rsidR="00660F0C" w:rsidRPr="00F4057C">
                <w:rPr>
                  <w:rStyle w:val="Hyperlink"/>
                  <w:rFonts w:eastAsiaTheme="majorEastAsia"/>
                  <w:color w:val="auto"/>
                  <w:u w:val="none"/>
                </w:rPr>
                <w:t>Heilige Sava feestdag</w:t>
              </w:r>
            </w:hyperlink>
          </w:p>
          <w:p w:rsidR="00660F0C" w:rsidRPr="00F4057C" w:rsidRDefault="00660F0C" w:rsidP="00660F0C"/>
        </w:tc>
      </w:tr>
      <w:tr w:rsidR="00660F0C" w:rsidRPr="00F4057C" w:rsidTr="00F4057C">
        <w:trPr>
          <w:gridAfter w:val="1"/>
          <w:wAfter w:w="38" w:type="dxa"/>
        </w:trPr>
        <w:tc>
          <w:tcPr>
            <w:tcW w:w="4606" w:type="dxa"/>
          </w:tcPr>
          <w:p w:rsidR="00660F0C" w:rsidRDefault="00660F0C" w:rsidP="00660F0C">
            <w:r>
              <w:t>maandag 15 februari 2010</w:t>
            </w:r>
          </w:p>
          <w:p w:rsidR="00660F0C" w:rsidRDefault="00660F0C" w:rsidP="00660F0C"/>
        </w:tc>
        <w:tc>
          <w:tcPr>
            <w:tcW w:w="4606" w:type="dxa"/>
            <w:shd w:val="clear" w:color="auto" w:fill="FFFFFF" w:themeFill="background1"/>
          </w:tcPr>
          <w:p w:rsidR="00660F0C" w:rsidRPr="00F4057C" w:rsidRDefault="00E8350C" w:rsidP="00660F0C">
            <w:hyperlink r:id="rId14" w:history="1">
              <w:r w:rsidR="00660F0C" w:rsidRPr="00F4057C">
                <w:rPr>
                  <w:rStyle w:val="Hyperlink"/>
                  <w:rFonts w:eastAsiaTheme="majorEastAsia"/>
                  <w:color w:val="auto"/>
                  <w:u w:val="none"/>
                </w:rPr>
                <w:t>Asmaandag</w:t>
              </w:r>
            </w:hyperlink>
          </w:p>
          <w:p w:rsidR="00660F0C" w:rsidRPr="00F4057C" w:rsidRDefault="00660F0C" w:rsidP="00660F0C"/>
        </w:tc>
      </w:tr>
      <w:tr w:rsidR="00660F0C" w:rsidRPr="00F4057C" w:rsidTr="00F4057C">
        <w:trPr>
          <w:gridAfter w:val="1"/>
          <w:wAfter w:w="38" w:type="dxa"/>
        </w:trPr>
        <w:tc>
          <w:tcPr>
            <w:tcW w:w="4606" w:type="dxa"/>
          </w:tcPr>
          <w:p w:rsidR="00660F0C" w:rsidRDefault="00660F0C" w:rsidP="00660F0C">
            <w:r>
              <w:t>vrijdag 2 april 2010</w:t>
            </w:r>
          </w:p>
          <w:p w:rsidR="00660F0C" w:rsidRDefault="00660F0C" w:rsidP="00660F0C"/>
        </w:tc>
        <w:tc>
          <w:tcPr>
            <w:tcW w:w="4606" w:type="dxa"/>
            <w:shd w:val="clear" w:color="auto" w:fill="FFFFFF" w:themeFill="background1"/>
          </w:tcPr>
          <w:p w:rsidR="00660F0C" w:rsidRPr="00F4057C" w:rsidRDefault="00E8350C" w:rsidP="00660F0C">
            <w:hyperlink r:id="rId15" w:history="1">
              <w:r w:rsidR="00660F0C" w:rsidRPr="00F4057C">
                <w:rPr>
                  <w:rStyle w:val="Hyperlink"/>
                  <w:rFonts w:eastAsiaTheme="majorEastAsia"/>
                  <w:color w:val="auto"/>
                  <w:u w:val="none"/>
                </w:rPr>
                <w:t>Orthodox Goede Vrijdag</w:t>
              </w:r>
            </w:hyperlink>
          </w:p>
          <w:p w:rsidR="00660F0C" w:rsidRPr="00F4057C" w:rsidRDefault="00660F0C" w:rsidP="00660F0C"/>
        </w:tc>
      </w:tr>
      <w:tr w:rsidR="00660F0C" w:rsidRPr="00F4057C" w:rsidTr="00F4057C">
        <w:trPr>
          <w:gridAfter w:val="1"/>
          <w:wAfter w:w="38" w:type="dxa"/>
        </w:trPr>
        <w:tc>
          <w:tcPr>
            <w:tcW w:w="4606" w:type="dxa"/>
          </w:tcPr>
          <w:p w:rsidR="00660F0C" w:rsidRDefault="00660F0C" w:rsidP="00660F0C">
            <w:r>
              <w:t>zondag 4 en maandag 5 april 2010</w:t>
            </w:r>
          </w:p>
          <w:p w:rsidR="00660F0C" w:rsidRDefault="00660F0C" w:rsidP="00660F0C"/>
        </w:tc>
        <w:tc>
          <w:tcPr>
            <w:tcW w:w="4606" w:type="dxa"/>
            <w:shd w:val="clear" w:color="auto" w:fill="FFFFFF" w:themeFill="background1"/>
          </w:tcPr>
          <w:p w:rsidR="00660F0C" w:rsidRPr="00F4057C" w:rsidRDefault="00E8350C" w:rsidP="00660F0C">
            <w:hyperlink r:id="rId16" w:history="1">
              <w:r w:rsidR="00660F0C" w:rsidRPr="00F4057C">
                <w:rPr>
                  <w:rStyle w:val="Hyperlink"/>
                  <w:rFonts w:eastAsiaTheme="majorEastAsia"/>
                  <w:color w:val="auto"/>
                  <w:u w:val="none"/>
                </w:rPr>
                <w:t>Orthodox Pasen</w:t>
              </w:r>
            </w:hyperlink>
          </w:p>
          <w:p w:rsidR="00660F0C" w:rsidRPr="00F4057C" w:rsidRDefault="00660F0C" w:rsidP="00660F0C"/>
        </w:tc>
      </w:tr>
      <w:tr w:rsidR="00660F0C" w:rsidRPr="00F4057C" w:rsidTr="00F4057C">
        <w:trPr>
          <w:gridAfter w:val="1"/>
          <w:wAfter w:w="38" w:type="dxa"/>
        </w:trPr>
        <w:tc>
          <w:tcPr>
            <w:tcW w:w="4606" w:type="dxa"/>
          </w:tcPr>
          <w:p w:rsidR="00660F0C" w:rsidRDefault="00660F0C" w:rsidP="00660F0C">
            <w:r>
              <w:t>zondag 23 en maandag 24 mei 2010</w:t>
            </w:r>
          </w:p>
          <w:p w:rsidR="00660F0C" w:rsidRDefault="00660F0C" w:rsidP="00660F0C"/>
        </w:tc>
        <w:tc>
          <w:tcPr>
            <w:tcW w:w="4606" w:type="dxa"/>
            <w:shd w:val="clear" w:color="auto" w:fill="FFFFFF" w:themeFill="background1"/>
          </w:tcPr>
          <w:p w:rsidR="00660F0C" w:rsidRPr="00F4057C" w:rsidRDefault="00E8350C" w:rsidP="00660F0C">
            <w:hyperlink r:id="rId17" w:history="1">
              <w:r w:rsidR="00660F0C" w:rsidRPr="00F4057C">
                <w:rPr>
                  <w:rStyle w:val="Hyperlink"/>
                  <w:rFonts w:eastAsiaTheme="majorEastAsia"/>
                  <w:color w:val="auto"/>
                  <w:u w:val="none"/>
                </w:rPr>
                <w:t>Orthodox Pinksteren</w:t>
              </w:r>
            </w:hyperlink>
          </w:p>
          <w:p w:rsidR="00660F0C" w:rsidRPr="00F4057C" w:rsidRDefault="00660F0C" w:rsidP="00660F0C"/>
        </w:tc>
      </w:tr>
      <w:tr w:rsidR="00660F0C" w:rsidRPr="00F4057C" w:rsidTr="00F4057C">
        <w:trPr>
          <w:gridAfter w:val="1"/>
          <w:wAfter w:w="38" w:type="dxa"/>
        </w:trPr>
        <w:tc>
          <w:tcPr>
            <w:tcW w:w="4606" w:type="dxa"/>
          </w:tcPr>
          <w:p w:rsidR="00660F0C" w:rsidRDefault="00660F0C" w:rsidP="00660F0C">
            <w:r>
              <w:t>zaterdag 28 augustus 2010</w:t>
            </w:r>
          </w:p>
          <w:p w:rsidR="00660F0C" w:rsidRDefault="00660F0C" w:rsidP="00660F0C"/>
        </w:tc>
        <w:tc>
          <w:tcPr>
            <w:tcW w:w="4606" w:type="dxa"/>
            <w:shd w:val="clear" w:color="auto" w:fill="FFFFFF" w:themeFill="background1"/>
          </w:tcPr>
          <w:p w:rsidR="00660F0C" w:rsidRPr="00F4057C" w:rsidRDefault="00E8350C" w:rsidP="00660F0C">
            <w:hyperlink r:id="rId18" w:history="1">
              <w:r w:rsidR="00660F0C" w:rsidRPr="00F4057C">
                <w:rPr>
                  <w:rStyle w:val="Hyperlink"/>
                  <w:rFonts w:eastAsiaTheme="majorEastAsia"/>
                  <w:color w:val="auto"/>
                  <w:u w:val="none"/>
                </w:rPr>
                <w:t>Orthodox Maria Tenhemelopneming</w:t>
              </w:r>
            </w:hyperlink>
          </w:p>
          <w:p w:rsidR="00660F0C" w:rsidRPr="00F4057C" w:rsidRDefault="00660F0C" w:rsidP="00660F0C"/>
        </w:tc>
      </w:tr>
      <w:tr w:rsidR="00660F0C" w:rsidTr="00F4057C">
        <w:tc>
          <w:tcPr>
            <w:tcW w:w="4606" w:type="dxa"/>
          </w:tcPr>
          <w:p w:rsidR="00660F0C" w:rsidRDefault="00660F0C" w:rsidP="00660F0C">
            <w:r>
              <w:t>donderdag 14 oktober 2010</w:t>
            </w:r>
          </w:p>
          <w:p w:rsidR="00660F0C" w:rsidRDefault="00660F0C" w:rsidP="00660F0C"/>
        </w:tc>
        <w:tc>
          <w:tcPr>
            <w:tcW w:w="4606" w:type="dxa"/>
            <w:gridSpan w:val="2"/>
            <w:shd w:val="clear" w:color="auto" w:fill="FFFFFF" w:themeFill="background1"/>
          </w:tcPr>
          <w:p w:rsidR="00660F0C" w:rsidRPr="00F4057C" w:rsidRDefault="00E8350C" w:rsidP="00660F0C">
            <w:hyperlink r:id="rId19" w:history="1">
              <w:r w:rsidR="00660F0C" w:rsidRPr="00F4057C">
                <w:rPr>
                  <w:rStyle w:val="Hyperlink"/>
                  <w:rFonts w:eastAsiaTheme="majorEastAsia"/>
                  <w:color w:val="auto"/>
                  <w:u w:val="none"/>
                </w:rPr>
                <w:t>Svetitshovloba</w:t>
              </w:r>
            </w:hyperlink>
          </w:p>
          <w:p w:rsidR="00660F0C" w:rsidRPr="00F4057C" w:rsidRDefault="00660F0C" w:rsidP="00660F0C"/>
        </w:tc>
      </w:tr>
      <w:tr w:rsidR="00660F0C" w:rsidTr="00F4057C">
        <w:tc>
          <w:tcPr>
            <w:tcW w:w="4606" w:type="dxa"/>
          </w:tcPr>
          <w:p w:rsidR="00660F0C" w:rsidRDefault="00660F0C" w:rsidP="00660F0C">
            <w:r>
              <w:t>maandag 8 november 2010</w:t>
            </w:r>
          </w:p>
          <w:p w:rsidR="00660F0C" w:rsidRDefault="00660F0C" w:rsidP="00660F0C"/>
        </w:tc>
        <w:tc>
          <w:tcPr>
            <w:tcW w:w="4606" w:type="dxa"/>
            <w:gridSpan w:val="2"/>
            <w:shd w:val="clear" w:color="auto" w:fill="FFFFFF" w:themeFill="background1"/>
          </w:tcPr>
          <w:p w:rsidR="00660F0C" w:rsidRPr="00F4057C" w:rsidRDefault="00E8350C" w:rsidP="00660F0C">
            <w:hyperlink r:id="rId20" w:history="1">
              <w:r w:rsidR="00660F0C" w:rsidRPr="00F4057C">
                <w:rPr>
                  <w:rStyle w:val="Hyperlink"/>
                  <w:rFonts w:eastAsiaTheme="majorEastAsia"/>
                  <w:color w:val="auto"/>
                  <w:u w:val="none"/>
                </w:rPr>
                <w:t>Mitrovdan (St. Michaël Orthodox)</w:t>
              </w:r>
            </w:hyperlink>
          </w:p>
          <w:p w:rsidR="00660F0C" w:rsidRPr="00F4057C" w:rsidRDefault="00660F0C" w:rsidP="00660F0C"/>
        </w:tc>
      </w:tr>
    </w:tbl>
    <w:p w:rsidR="005D1093" w:rsidRDefault="005D1093" w:rsidP="00F0559A">
      <w:pPr>
        <w:rPr>
          <w:rFonts w:ascii="Arial" w:hAnsi="Arial" w:cs="Arial"/>
          <w:color w:val="5A5A5A"/>
        </w:rPr>
      </w:pPr>
    </w:p>
    <w:p w:rsidR="005D1093" w:rsidRDefault="005D1093" w:rsidP="00F0559A">
      <w:pPr>
        <w:rPr>
          <w:rFonts w:ascii="Arial" w:hAnsi="Arial" w:cs="Arial"/>
          <w:color w:val="5A5A5A"/>
        </w:rPr>
      </w:pPr>
    </w:p>
    <w:p w:rsidR="00F06A11" w:rsidRPr="00F06A11" w:rsidRDefault="00F06A11" w:rsidP="00F06A11">
      <w:pPr>
        <w:pStyle w:val="Kop1"/>
        <w:rPr>
          <w:color w:val="4F81BD" w:themeColor="accent1"/>
        </w:rPr>
      </w:pPr>
      <w:r w:rsidRPr="00F06A11">
        <w:rPr>
          <w:color w:val="4F81BD" w:themeColor="accent1"/>
        </w:rPr>
        <w:t>Waar moet je rekening mee houden als je russen aan boord hebt.</w:t>
      </w:r>
    </w:p>
    <w:p w:rsidR="00F06A11" w:rsidRPr="007F0234" w:rsidRDefault="00F06A11" w:rsidP="00F06A11">
      <w:pPr>
        <w:autoSpaceDE w:val="0"/>
        <w:autoSpaceDN w:val="0"/>
        <w:adjustRightInd w:val="0"/>
        <w:rPr>
          <w:rFonts w:ascii="Arial" w:hAnsi="Arial" w:cs="Arial"/>
        </w:rPr>
      </w:pPr>
    </w:p>
    <w:p w:rsidR="00F06A11" w:rsidRPr="00F06A11" w:rsidRDefault="00F06A11" w:rsidP="00F06A11">
      <w:pPr>
        <w:autoSpaceDE w:val="0"/>
        <w:autoSpaceDN w:val="0"/>
        <w:adjustRightInd w:val="0"/>
      </w:pPr>
      <w:r w:rsidRPr="00F06A11">
        <w:t>Nederlanders houden over het algemeen meer van langdurig vooruit plannen dan Russen.</w:t>
      </w:r>
    </w:p>
    <w:p w:rsidR="00F06A11" w:rsidRPr="00F06A11" w:rsidRDefault="00F06A11" w:rsidP="00F06A11">
      <w:pPr>
        <w:autoSpaceDE w:val="0"/>
        <w:autoSpaceDN w:val="0"/>
        <w:adjustRightInd w:val="0"/>
      </w:pPr>
      <w:r w:rsidRPr="00F06A11">
        <w:t>Een Nederlander wil al weken van tevoren weten waar die aan toe is.</w:t>
      </w:r>
    </w:p>
    <w:p w:rsidR="00F06A11" w:rsidRPr="00F06A11" w:rsidRDefault="00F06A11" w:rsidP="00F06A11">
      <w:pPr>
        <w:autoSpaceDE w:val="0"/>
        <w:autoSpaceDN w:val="0"/>
        <w:adjustRightInd w:val="0"/>
      </w:pPr>
      <w:r w:rsidRPr="00F06A11">
        <w:t>Een Rus doet het allemaal wat rustiger aan en weet het meestal maar enkele dagen van tevoren.</w:t>
      </w:r>
    </w:p>
    <w:p w:rsidR="00F06A11" w:rsidRPr="00F06A11" w:rsidRDefault="00F06A11" w:rsidP="00F06A11">
      <w:pPr>
        <w:autoSpaceDE w:val="0"/>
        <w:autoSpaceDN w:val="0"/>
        <w:adjustRightInd w:val="0"/>
      </w:pPr>
      <w:r w:rsidRPr="00F06A11">
        <w:t>Dat licht niet altijd aan degene bij je aan boord.</w:t>
      </w:r>
      <w:r w:rsidR="00256846">
        <w:t xml:space="preserve"> </w:t>
      </w:r>
      <w:r w:rsidRPr="00F06A11">
        <w:t>Het kan ook liggen aan de interne afspraken</w:t>
      </w:r>
    </w:p>
    <w:p w:rsidR="00F06A11" w:rsidRPr="00F06A11" w:rsidRDefault="00F06A11" w:rsidP="00F06A11">
      <w:pPr>
        <w:autoSpaceDE w:val="0"/>
        <w:autoSpaceDN w:val="0"/>
        <w:adjustRightInd w:val="0"/>
      </w:pPr>
      <w:r w:rsidRPr="00F06A11">
        <w:t>of procedure</w:t>
      </w:r>
      <w:r w:rsidR="00256846">
        <w:t xml:space="preserve">s binnen Russische instellingen </w:t>
      </w:r>
      <w:r w:rsidRPr="00F06A11">
        <w:t>waardoor informatie gewoon niet eerder</w:t>
      </w:r>
    </w:p>
    <w:p w:rsidR="00F06A11" w:rsidRPr="00F06A11" w:rsidRDefault="00F06A11" w:rsidP="00F06A11">
      <w:pPr>
        <w:autoSpaceDE w:val="0"/>
        <w:autoSpaceDN w:val="0"/>
        <w:adjustRightInd w:val="0"/>
      </w:pPr>
      <w:r w:rsidRPr="00F06A11">
        <w:t>beschikbaar is.</w:t>
      </w:r>
    </w:p>
    <w:p w:rsidR="00F06A11" w:rsidRPr="00F06A11" w:rsidRDefault="00F06A11" w:rsidP="00F06A11">
      <w:pPr>
        <w:autoSpaceDE w:val="0"/>
        <w:autoSpaceDN w:val="0"/>
        <w:adjustRightInd w:val="0"/>
      </w:pPr>
      <w:r w:rsidRPr="00F06A11">
        <w:t>Daar moet rekening mee en probeer flexibel te zijn.</w:t>
      </w:r>
      <w:r w:rsidR="00256846">
        <w:t xml:space="preserve"> </w:t>
      </w:r>
      <w:r w:rsidRPr="00F06A11">
        <w:t>Je hoeft geen afwachtende houding aan te nemen maar neem regelmatig contact op om zo goed mogelijk op de hoogte te blijven van de vorderingen.</w:t>
      </w:r>
    </w:p>
    <w:p w:rsidR="00F06A11" w:rsidRPr="007F0234" w:rsidRDefault="00F06A11" w:rsidP="00F06A11">
      <w:pPr>
        <w:autoSpaceDE w:val="0"/>
        <w:autoSpaceDN w:val="0"/>
        <w:adjustRightInd w:val="0"/>
        <w:rPr>
          <w:rFonts w:ascii="Arial" w:hAnsi="Arial" w:cs="Arial"/>
        </w:rPr>
      </w:pPr>
    </w:p>
    <w:p w:rsidR="005D1093" w:rsidRDefault="005D1093" w:rsidP="00F0559A">
      <w:pPr>
        <w:rPr>
          <w:rFonts w:ascii="Arial" w:hAnsi="Arial" w:cs="Arial"/>
          <w:color w:val="5A5A5A"/>
        </w:rPr>
      </w:pPr>
    </w:p>
    <w:p w:rsidR="005D1093" w:rsidRDefault="005D1093" w:rsidP="00F0559A">
      <w:pPr>
        <w:rPr>
          <w:rFonts w:ascii="Arial" w:hAnsi="Arial" w:cs="Arial"/>
          <w:color w:val="5A5A5A"/>
        </w:rPr>
      </w:pPr>
    </w:p>
    <w:p w:rsidR="005D1093" w:rsidRDefault="005D1093" w:rsidP="00F0559A">
      <w:pPr>
        <w:rPr>
          <w:rFonts w:ascii="Arial" w:hAnsi="Arial" w:cs="Arial"/>
          <w:color w:val="5A5A5A"/>
        </w:rPr>
      </w:pPr>
    </w:p>
    <w:p w:rsidR="005D1093" w:rsidRDefault="005D1093" w:rsidP="00F0559A">
      <w:pPr>
        <w:rPr>
          <w:rFonts w:ascii="Arial" w:hAnsi="Arial" w:cs="Arial"/>
          <w:color w:val="5A5A5A"/>
        </w:rPr>
      </w:pPr>
    </w:p>
    <w:p w:rsidR="005D1093" w:rsidRDefault="005D1093" w:rsidP="00F0559A">
      <w:pPr>
        <w:rPr>
          <w:rFonts w:ascii="Arial" w:hAnsi="Arial" w:cs="Arial"/>
          <w:color w:val="5A5A5A"/>
        </w:rPr>
      </w:pPr>
    </w:p>
    <w:p w:rsidR="00302351" w:rsidRDefault="00302351">
      <w:pPr>
        <w:rPr>
          <w:rFonts w:eastAsiaTheme="majorEastAsia"/>
          <w:b/>
          <w:bCs/>
          <w:color w:val="4F81BD" w:themeColor="accent1"/>
          <w:kern w:val="32"/>
          <w:sz w:val="32"/>
          <w:szCs w:val="32"/>
        </w:rPr>
      </w:pPr>
      <w:r>
        <w:rPr>
          <w:color w:val="4F81BD" w:themeColor="accent1"/>
        </w:rPr>
        <w:br w:type="page"/>
      </w:r>
    </w:p>
    <w:p w:rsidR="005D1093" w:rsidRPr="00990821" w:rsidRDefault="00990821" w:rsidP="00990821">
      <w:pPr>
        <w:pStyle w:val="Kop1"/>
        <w:rPr>
          <w:rFonts w:ascii="Times New Roman" w:hAnsi="Times New Roman" w:cs="Times New Roman"/>
          <w:color w:val="4F81BD" w:themeColor="accent1"/>
        </w:rPr>
      </w:pPr>
      <w:r w:rsidRPr="00990821">
        <w:rPr>
          <w:rFonts w:ascii="Times New Roman" w:hAnsi="Times New Roman" w:cs="Times New Roman"/>
          <w:color w:val="4F81BD" w:themeColor="accent1"/>
        </w:rPr>
        <w:lastRenderedPageBreak/>
        <w:t>Na woord</w:t>
      </w:r>
    </w:p>
    <w:p w:rsidR="005D1093" w:rsidRPr="00990821" w:rsidRDefault="005D1093" w:rsidP="00F0559A">
      <w:pPr>
        <w:rPr>
          <w:color w:val="5A5A5A"/>
        </w:rPr>
      </w:pPr>
    </w:p>
    <w:p w:rsidR="00990821" w:rsidRPr="00990821" w:rsidRDefault="00990821" w:rsidP="00990821">
      <w:pPr>
        <w:rPr>
          <w:bCs/>
          <w:color w:val="000000"/>
        </w:rPr>
      </w:pPr>
      <w:r w:rsidRPr="00990821">
        <w:rPr>
          <w:bCs/>
          <w:color w:val="000000"/>
        </w:rPr>
        <w:t>We hebben het land Rusland gekozen en we zijn er veel over te weten gekomen.</w:t>
      </w:r>
    </w:p>
    <w:p w:rsidR="00990821" w:rsidRPr="00990821" w:rsidRDefault="00990821" w:rsidP="00990821">
      <w:pPr>
        <w:rPr>
          <w:bCs/>
          <w:color w:val="000000"/>
        </w:rPr>
      </w:pPr>
      <w:r w:rsidRPr="00990821">
        <w:rPr>
          <w:bCs/>
          <w:color w:val="000000"/>
        </w:rPr>
        <w:t>Er zijn veel verschillen tussen de Nederlandse cultuur en die van Rusland.</w:t>
      </w:r>
    </w:p>
    <w:p w:rsidR="00990821" w:rsidRPr="00990821" w:rsidRDefault="00990821" w:rsidP="00990821">
      <w:pPr>
        <w:rPr>
          <w:bCs/>
          <w:color w:val="000000"/>
        </w:rPr>
      </w:pPr>
      <w:r w:rsidRPr="00990821">
        <w:rPr>
          <w:bCs/>
          <w:color w:val="000000"/>
        </w:rPr>
        <w:t>De meeste dingen wisten we nog niet, bijv. de feestdagen en de geschiedenis van de russen en waar we rekening mee moeten houden als er russen bij je aan boord zijn.</w:t>
      </w:r>
    </w:p>
    <w:p w:rsidR="00990821" w:rsidRPr="00990821" w:rsidRDefault="00990821" w:rsidP="00F0559A">
      <w:pPr>
        <w:rPr>
          <w:color w:val="5A5A5A"/>
        </w:rPr>
      </w:pPr>
    </w:p>
    <w:p w:rsidR="00CB66A0" w:rsidRPr="0021229E" w:rsidRDefault="00CB66A0" w:rsidP="00CB66A0">
      <w:pPr>
        <w:pStyle w:val="Kop1"/>
        <w:rPr>
          <w:color w:val="548DD4" w:themeColor="text2" w:themeTint="99"/>
        </w:rPr>
      </w:pPr>
      <w:r w:rsidRPr="0021229E">
        <w:rPr>
          <w:color w:val="548DD4" w:themeColor="text2" w:themeTint="99"/>
        </w:rPr>
        <w:t xml:space="preserve">Bronvermelding </w:t>
      </w:r>
    </w:p>
    <w:p w:rsidR="00D27B45" w:rsidRDefault="00D27B45" w:rsidP="00CB66A0">
      <w:pPr>
        <w:rPr>
          <w:rFonts w:ascii="Arial" w:hAnsi="Arial" w:cs="Arial"/>
          <w:color w:val="5A5A5A"/>
        </w:rPr>
      </w:pPr>
    </w:p>
    <w:p w:rsidR="00CB66A0" w:rsidRPr="00D27B45" w:rsidRDefault="00D27B45" w:rsidP="00CB66A0">
      <w:pPr>
        <w:rPr>
          <w:color w:val="5A5A5A"/>
        </w:rPr>
      </w:pPr>
      <w:r w:rsidRPr="00D27B45">
        <w:rPr>
          <w:color w:val="5A5A5A"/>
        </w:rPr>
        <w:t xml:space="preserve">Internet </w:t>
      </w:r>
      <w:r w:rsidR="00315169" w:rsidRPr="00D27B45">
        <w:rPr>
          <w:color w:val="5A5A5A"/>
        </w:rPr>
        <w:t>sites</w:t>
      </w:r>
      <w:r w:rsidRPr="00D27B45">
        <w:rPr>
          <w:color w:val="5A5A5A"/>
        </w:rPr>
        <w:t>:</w:t>
      </w:r>
    </w:p>
    <w:p w:rsidR="00D27B45" w:rsidRDefault="00D27B45" w:rsidP="00CB66A0">
      <w:pPr>
        <w:rPr>
          <w:rFonts w:ascii="Arial" w:hAnsi="Arial" w:cs="Arial"/>
          <w:color w:val="5A5A5A"/>
        </w:rPr>
      </w:pPr>
    </w:p>
    <w:p w:rsidR="00CB66A0" w:rsidRPr="00D27B45" w:rsidRDefault="00E8350C" w:rsidP="00CB66A0">
      <w:hyperlink r:id="rId21" w:history="1">
        <w:r w:rsidR="00CB66A0" w:rsidRPr="00D27B45">
          <w:rPr>
            <w:rStyle w:val="Hyperlink"/>
            <w:color w:val="auto"/>
            <w:u w:val="none"/>
          </w:rPr>
          <w:t>http://nl.wikipedia.org/wiki/Rusland</w:t>
        </w:r>
      </w:hyperlink>
    </w:p>
    <w:p w:rsidR="00CB66A0" w:rsidRPr="00D27B45" w:rsidRDefault="00E8350C" w:rsidP="00CB66A0">
      <w:hyperlink r:id="rId22" w:history="1">
        <w:r w:rsidR="00CB66A0" w:rsidRPr="00D27B45">
          <w:rPr>
            <w:rStyle w:val="Hyperlink"/>
            <w:color w:val="auto"/>
            <w:u w:val="none"/>
          </w:rPr>
          <w:t>http://www.landenweb.net/rusland/</w:t>
        </w:r>
      </w:hyperlink>
    </w:p>
    <w:p w:rsidR="00CB66A0" w:rsidRPr="00D27B45" w:rsidRDefault="00E8350C" w:rsidP="00CB66A0">
      <w:hyperlink r:id="rId23" w:history="1">
        <w:r w:rsidR="00CB66A0" w:rsidRPr="00D27B45">
          <w:rPr>
            <w:rStyle w:val="Hyperlink"/>
            <w:color w:val="auto"/>
            <w:u w:val="none"/>
          </w:rPr>
          <w:t>http://www.voorbeginners.info/rusland/</w:t>
        </w:r>
      </w:hyperlink>
    </w:p>
    <w:p w:rsidR="00CB66A0" w:rsidRPr="00D27B45" w:rsidRDefault="00E8350C" w:rsidP="00CB66A0">
      <w:hyperlink r:id="rId24" w:history="1">
        <w:r w:rsidR="00CB66A0" w:rsidRPr="00D27B45">
          <w:rPr>
            <w:rStyle w:val="Hyperlink"/>
            <w:color w:val="auto"/>
            <w:u w:val="none"/>
          </w:rPr>
          <w:t>http://www.rusland.net/index.php</w:t>
        </w:r>
      </w:hyperlink>
    </w:p>
    <w:p w:rsidR="00CB66A0" w:rsidRPr="00D27B45" w:rsidRDefault="00E8350C" w:rsidP="00CB66A0">
      <w:hyperlink r:id="rId25" w:history="1">
        <w:r w:rsidR="00CB66A0" w:rsidRPr="00D27B45">
          <w:rPr>
            <w:rStyle w:val="Hyperlink"/>
            <w:color w:val="auto"/>
            <w:u w:val="none"/>
          </w:rPr>
          <w:t>http://www.rfs.ru/</w:t>
        </w:r>
      </w:hyperlink>
    </w:p>
    <w:p w:rsidR="00CB66A0" w:rsidRPr="00D27B45" w:rsidRDefault="00E8350C" w:rsidP="00CB66A0">
      <w:hyperlink r:id="rId26" w:history="1">
        <w:r w:rsidR="00CB66A0" w:rsidRPr="00D27B45">
          <w:rPr>
            <w:rStyle w:val="Hyperlink"/>
            <w:color w:val="auto"/>
            <w:u w:val="none"/>
          </w:rPr>
          <w:t>http://nl.wikipedia.org/wiki/Geschiedenis_van_Rusland</w:t>
        </w:r>
      </w:hyperlink>
    </w:p>
    <w:p w:rsidR="00CB66A0" w:rsidRPr="00D27B45" w:rsidRDefault="00E8350C" w:rsidP="00CB66A0">
      <w:hyperlink r:id="rId27" w:history="1">
        <w:r w:rsidR="00CB66A0" w:rsidRPr="00D27B45">
          <w:rPr>
            <w:rStyle w:val="Hyperlink"/>
            <w:color w:val="auto"/>
            <w:u w:val="none"/>
          </w:rPr>
          <w:t>http://www.landenweb.net/rusland/geschiedenis/</w:t>
        </w:r>
      </w:hyperlink>
    </w:p>
    <w:p w:rsidR="00CB66A0" w:rsidRPr="00D27B45" w:rsidRDefault="00E8350C" w:rsidP="00CB66A0">
      <w:hyperlink r:id="rId28" w:history="1">
        <w:r w:rsidR="00CB66A0" w:rsidRPr="00D27B45">
          <w:rPr>
            <w:rStyle w:val="Hyperlink"/>
            <w:color w:val="auto"/>
            <w:u w:val="none"/>
          </w:rPr>
          <w:t>http://www.voorbeginners.info/rusland/geschiedenis-1.htm</w:t>
        </w:r>
      </w:hyperlink>
    </w:p>
    <w:p w:rsidR="00CB66A0" w:rsidRPr="00D27B45" w:rsidRDefault="00E8350C" w:rsidP="00CB66A0">
      <w:hyperlink r:id="rId29" w:history="1">
        <w:r w:rsidR="00CB66A0" w:rsidRPr="00D27B45">
          <w:rPr>
            <w:rStyle w:val="Hyperlink"/>
            <w:color w:val="auto"/>
            <w:u w:val="none"/>
          </w:rPr>
          <w:t>http://home.zonnet.nl/d.van.duijvenbode/geschru.htm</w:t>
        </w:r>
      </w:hyperlink>
    </w:p>
    <w:p w:rsidR="00CB66A0" w:rsidRPr="00D27B45" w:rsidRDefault="00E8350C" w:rsidP="00CB66A0">
      <w:hyperlink r:id="rId30" w:history="1">
        <w:r w:rsidR="00CB66A0" w:rsidRPr="00D27B45">
          <w:rPr>
            <w:rStyle w:val="Hyperlink"/>
            <w:color w:val="auto"/>
            <w:u w:val="none"/>
          </w:rPr>
          <w:t>http://www.rusland-reizen.net/geschiedenis_rusland.htm</w:t>
        </w:r>
      </w:hyperlink>
    </w:p>
    <w:p w:rsidR="005D1093" w:rsidRDefault="005D1093" w:rsidP="00F0559A">
      <w:pPr>
        <w:rPr>
          <w:rFonts w:ascii="Arial" w:hAnsi="Arial" w:cs="Arial"/>
          <w:color w:val="5A5A5A"/>
        </w:rPr>
      </w:pPr>
    </w:p>
    <w:p w:rsidR="005D1093" w:rsidRDefault="005D1093" w:rsidP="00F0559A">
      <w:pPr>
        <w:rPr>
          <w:rFonts w:ascii="Arial" w:hAnsi="Arial" w:cs="Arial"/>
          <w:color w:val="5A5A5A"/>
        </w:rPr>
      </w:pPr>
    </w:p>
    <w:p w:rsidR="00990821" w:rsidRDefault="00990821" w:rsidP="00F0559A">
      <w:pPr>
        <w:rPr>
          <w:rFonts w:ascii="Arial" w:hAnsi="Arial" w:cs="Arial"/>
          <w:color w:val="5A5A5A"/>
        </w:rPr>
      </w:pPr>
    </w:p>
    <w:p w:rsidR="00990821" w:rsidRDefault="00990821" w:rsidP="00F0559A">
      <w:pPr>
        <w:rPr>
          <w:rFonts w:ascii="Arial" w:hAnsi="Arial" w:cs="Arial"/>
          <w:color w:val="5A5A5A"/>
        </w:rPr>
      </w:pPr>
    </w:p>
    <w:p w:rsidR="00990821" w:rsidRDefault="00990821" w:rsidP="00F0559A">
      <w:pPr>
        <w:rPr>
          <w:rFonts w:ascii="Arial" w:hAnsi="Arial" w:cs="Arial"/>
          <w:color w:val="5A5A5A"/>
        </w:rPr>
      </w:pPr>
    </w:p>
    <w:p w:rsidR="00990821" w:rsidRDefault="00990821" w:rsidP="00F0559A">
      <w:pPr>
        <w:rPr>
          <w:rFonts w:ascii="Arial" w:hAnsi="Arial" w:cs="Arial"/>
          <w:color w:val="5A5A5A"/>
        </w:rPr>
      </w:pPr>
    </w:p>
    <w:p w:rsidR="00990821" w:rsidRDefault="00990821" w:rsidP="00F0559A">
      <w:pPr>
        <w:rPr>
          <w:rFonts w:ascii="Arial" w:hAnsi="Arial" w:cs="Arial"/>
          <w:color w:val="5A5A5A"/>
        </w:rPr>
      </w:pPr>
    </w:p>
    <w:p w:rsidR="00990821" w:rsidRDefault="00990821" w:rsidP="00F0559A">
      <w:pPr>
        <w:rPr>
          <w:rFonts w:ascii="Arial" w:hAnsi="Arial" w:cs="Arial"/>
          <w:color w:val="5A5A5A"/>
        </w:rPr>
      </w:pPr>
    </w:p>
    <w:p w:rsidR="00990821" w:rsidRDefault="00990821" w:rsidP="00F0559A">
      <w:pPr>
        <w:rPr>
          <w:rFonts w:ascii="Arial" w:hAnsi="Arial" w:cs="Arial"/>
          <w:color w:val="5A5A5A"/>
        </w:rPr>
      </w:pPr>
    </w:p>
    <w:p w:rsidR="00990821" w:rsidRDefault="00990821" w:rsidP="00F0559A">
      <w:pPr>
        <w:rPr>
          <w:rFonts w:ascii="Arial" w:hAnsi="Arial" w:cs="Arial"/>
          <w:color w:val="5A5A5A"/>
        </w:rPr>
      </w:pPr>
    </w:p>
    <w:p w:rsidR="00990821" w:rsidRDefault="00990821" w:rsidP="00F0559A">
      <w:pPr>
        <w:rPr>
          <w:rFonts w:ascii="Arial" w:hAnsi="Arial" w:cs="Arial"/>
          <w:color w:val="5A5A5A"/>
        </w:rPr>
      </w:pPr>
    </w:p>
    <w:p w:rsidR="00990821" w:rsidRDefault="00990821" w:rsidP="00F0559A">
      <w:pPr>
        <w:rPr>
          <w:rFonts w:ascii="Arial" w:hAnsi="Arial" w:cs="Arial"/>
          <w:color w:val="5A5A5A"/>
        </w:rPr>
      </w:pPr>
    </w:p>
    <w:p w:rsidR="00990821" w:rsidRDefault="00990821" w:rsidP="00F0559A">
      <w:pPr>
        <w:rPr>
          <w:rFonts w:ascii="Arial" w:hAnsi="Arial" w:cs="Arial"/>
          <w:color w:val="5A5A5A"/>
        </w:rPr>
      </w:pPr>
    </w:p>
    <w:p w:rsidR="00990821" w:rsidRDefault="00990821" w:rsidP="00F0559A">
      <w:pPr>
        <w:rPr>
          <w:rFonts w:ascii="Arial" w:hAnsi="Arial" w:cs="Arial"/>
          <w:color w:val="5A5A5A"/>
        </w:rPr>
      </w:pPr>
    </w:p>
    <w:p w:rsidR="00990821" w:rsidRDefault="00990821" w:rsidP="00F0559A">
      <w:pPr>
        <w:rPr>
          <w:rFonts w:ascii="Arial" w:hAnsi="Arial" w:cs="Arial"/>
          <w:color w:val="5A5A5A"/>
        </w:rPr>
      </w:pPr>
    </w:p>
    <w:p w:rsidR="00990821" w:rsidRDefault="00990821" w:rsidP="00F0559A">
      <w:pPr>
        <w:rPr>
          <w:rFonts w:ascii="Arial" w:hAnsi="Arial" w:cs="Arial"/>
          <w:color w:val="5A5A5A"/>
        </w:rPr>
      </w:pPr>
    </w:p>
    <w:p w:rsidR="00990821" w:rsidRDefault="00990821" w:rsidP="00F0559A">
      <w:pPr>
        <w:rPr>
          <w:rFonts w:ascii="Arial" w:hAnsi="Arial" w:cs="Arial"/>
          <w:color w:val="5A5A5A"/>
        </w:rPr>
      </w:pPr>
    </w:p>
    <w:p w:rsidR="00990821" w:rsidRDefault="00990821" w:rsidP="00F0559A">
      <w:pPr>
        <w:rPr>
          <w:rFonts w:ascii="Arial" w:hAnsi="Arial" w:cs="Arial"/>
          <w:color w:val="5A5A5A"/>
        </w:rPr>
      </w:pPr>
    </w:p>
    <w:p w:rsidR="00990821" w:rsidRDefault="00990821" w:rsidP="00F0559A">
      <w:pPr>
        <w:rPr>
          <w:rFonts w:ascii="Arial" w:hAnsi="Arial" w:cs="Arial"/>
          <w:color w:val="5A5A5A"/>
        </w:rPr>
      </w:pPr>
    </w:p>
    <w:p w:rsidR="00990821" w:rsidRDefault="00990821" w:rsidP="00F0559A">
      <w:pPr>
        <w:rPr>
          <w:rFonts w:ascii="Arial" w:hAnsi="Arial" w:cs="Arial"/>
          <w:color w:val="5A5A5A"/>
        </w:rPr>
      </w:pPr>
    </w:p>
    <w:p w:rsidR="00990821" w:rsidRDefault="00990821" w:rsidP="00F0559A">
      <w:pPr>
        <w:rPr>
          <w:rFonts w:ascii="Arial" w:hAnsi="Arial" w:cs="Arial"/>
          <w:color w:val="5A5A5A"/>
        </w:rPr>
      </w:pPr>
    </w:p>
    <w:p w:rsidR="00990821" w:rsidRDefault="00990821" w:rsidP="00F0559A">
      <w:pPr>
        <w:rPr>
          <w:rFonts w:ascii="Arial" w:hAnsi="Arial" w:cs="Arial"/>
          <w:color w:val="5A5A5A"/>
        </w:rPr>
      </w:pPr>
    </w:p>
    <w:p w:rsidR="00990821" w:rsidRDefault="00990821" w:rsidP="00F0559A">
      <w:pPr>
        <w:rPr>
          <w:rFonts w:ascii="Arial" w:hAnsi="Arial" w:cs="Arial"/>
          <w:color w:val="5A5A5A"/>
        </w:rPr>
      </w:pPr>
    </w:p>
    <w:p w:rsidR="00A84489" w:rsidRDefault="00A84489" w:rsidP="00F0559A">
      <w:pPr>
        <w:rPr>
          <w:rFonts w:ascii="Arial" w:hAnsi="Arial" w:cs="Arial"/>
          <w:color w:val="5A5A5A"/>
        </w:rPr>
      </w:pPr>
    </w:p>
    <w:p w:rsidR="00A84489" w:rsidRDefault="00A84489" w:rsidP="00F0559A">
      <w:pPr>
        <w:rPr>
          <w:rFonts w:ascii="Arial" w:hAnsi="Arial" w:cs="Arial"/>
          <w:color w:val="5A5A5A"/>
        </w:rPr>
      </w:pPr>
    </w:p>
    <w:p w:rsidR="00720DD1" w:rsidRDefault="00720DD1">
      <w:pPr>
        <w:rPr>
          <w:rFonts w:asciiTheme="majorHAnsi" w:eastAsiaTheme="majorEastAsia" w:hAnsiTheme="majorHAnsi" w:cstheme="majorBidi"/>
          <w:b/>
          <w:bCs/>
          <w:color w:val="548DD4" w:themeColor="text2" w:themeTint="99"/>
          <w:kern w:val="32"/>
          <w:sz w:val="32"/>
          <w:szCs w:val="32"/>
        </w:rPr>
      </w:pPr>
      <w:r>
        <w:rPr>
          <w:color w:val="548DD4" w:themeColor="text2" w:themeTint="99"/>
        </w:rPr>
        <w:br w:type="page"/>
      </w:r>
    </w:p>
    <w:p w:rsidR="00A84489" w:rsidRPr="005D1093" w:rsidRDefault="00A84489" w:rsidP="005D1093">
      <w:pPr>
        <w:pStyle w:val="Kop1"/>
        <w:rPr>
          <w:color w:val="548DD4" w:themeColor="text2" w:themeTint="99"/>
        </w:rPr>
      </w:pPr>
      <w:r w:rsidRPr="005D1093">
        <w:rPr>
          <w:color w:val="548DD4" w:themeColor="text2" w:themeTint="99"/>
        </w:rPr>
        <w:lastRenderedPageBreak/>
        <w:t>Bijlage</w:t>
      </w:r>
    </w:p>
    <w:p w:rsidR="00BF649A" w:rsidRPr="003E0153" w:rsidRDefault="003E0153" w:rsidP="00BF649A">
      <w:pPr>
        <w:rPr>
          <w:b/>
          <w:color w:val="5A5A5A"/>
          <w:sz w:val="36"/>
          <w:szCs w:val="36"/>
        </w:rPr>
      </w:pPr>
      <w:r>
        <w:rPr>
          <w:b/>
          <w:noProof/>
          <w:color w:val="5A5A5A"/>
          <w:sz w:val="36"/>
          <w:szCs w:val="36"/>
        </w:rPr>
        <w:drawing>
          <wp:anchor distT="0" distB="0" distL="114300" distR="114300" simplePos="0" relativeHeight="251662336" behindDoc="1" locked="0" layoutInCell="1" allowOverlap="1">
            <wp:simplePos x="0" y="0"/>
            <wp:positionH relativeFrom="column">
              <wp:posOffset>-17780</wp:posOffset>
            </wp:positionH>
            <wp:positionV relativeFrom="paragraph">
              <wp:posOffset>452120</wp:posOffset>
            </wp:positionV>
            <wp:extent cx="5754370" cy="3837940"/>
            <wp:effectExtent l="19050" t="0" r="0" b="0"/>
            <wp:wrapThrough wrapText="bothSides">
              <wp:wrapPolygon edited="0">
                <wp:start x="-72" y="0"/>
                <wp:lineTo x="-72" y="21443"/>
                <wp:lineTo x="21595" y="21443"/>
                <wp:lineTo x="21595" y="0"/>
                <wp:lineTo x="-72"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5754370" cy="3837940"/>
                    </a:xfrm>
                    <a:prstGeom prst="rect">
                      <a:avLst/>
                    </a:prstGeom>
                    <a:noFill/>
                    <a:ln w="9525">
                      <a:noFill/>
                      <a:miter lim="800000"/>
                      <a:headEnd/>
                      <a:tailEnd/>
                    </a:ln>
                  </pic:spPr>
                </pic:pic>
              </a:graphicData>
            </a:graphic>
          </wp:anchor>
        </w:drawing>
      </w:r>
      <w:r w:rsidR="005D1093">
        <w:tab/>
      </w:r>
      <w:r w:rsidR="005D1093">
        <w:tab/>
      </w:r>
      <w:r w:rsidR="005D1093">
        <w:tab/>
      </w:r>
      <w:r w:rsidR="005D1093">
        <w:tab/>
      </w:r>
      <w:r w:rsidR="005D1093">
        <w:tab/>
      </w:r>
      <w:r w:rsidR="005A5597">
        <w:t xml:space="preserve">     </w:t>
      </w:r>
      <w:r w:rsidR="005D1093">
        <w:t>Figuur 1</w:t>
      </w:r>
    </w:p>
    <w:p w:rsidR="00BF649A" w:rsidRDefault="00BF649A" w:rsidP="00BF649A"/>
    <w:p w:rsidR="00BF649A" w:rsidRDefault="00BF649A" w:rsidP="00BF649A"/>
    <w:p w:rsidR="00BF649A" w:rsidRDefault="003E0153" w:rsidP="00BF649A">
      <w:r>
        <w:rPr>
          <w:noProof/>
        </w:rPr>
        <w:drawing>
          <wp:anchor distT="0" distB="0" distL="114300" distR="114300" simplePos="0" relativeHeight="251660288" behindDoc="1" locked="0" layoutInCell="1" allowOverlap="1">
            <wp:simplePos x="0" y="0"/>
            <wp:positionH relativeFrom="column">
              <wp:posOffset>639445</wp:posOffset>
            </wp:positionH>
            <wp:positionV relativeFrom="paragraph">
              <wp:posOffset>20955</wp:posOffset>
            </wp:positionV>
            <wp:extent cx="4329430" cy="3051175"/>
            <wp:effectExtent l="19050" t="0" r="0" b="0"/>
            <wp:wrapThrough wrapText="bothSides">
              <wp:wrapPolygon edited="0">
                <wp:start x="-95" y="0"/>
                <wp:lineTo x="-95" y="21443"/>
                <wp:lineTo x="21575" y="21443"/>
                <wp:lineTo x="21575" y="0"/>
                <wp:lineTo x="-95"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4329430" cy="3051175"/>
                    </a:xfrm>
                    <a:prstGeom prst="rect">
                      <a:avLst/>
                    </a:prstGeom>
                    <a:noFill/>
                    <a:ln w="9525">
                      <a:noFill/>
                      <a:miter lim="800000"/>
                      <a:headEnd/>
                      <a:tailEnd/>
                    </a:ln>
                  </pic:spPr>
                </pic:pic>
              </a:graphicData>
            </a:graphic>
          </wp:anchor>
        </w:drawing>
      </w:r>
    </w:p>
    <w:p w:rsidR="00BF649A" w:rsidRDefault="00BF649A" w:rsidP="00BF649A"/>
    <w:p w:rsidR="00BF649A" w:rsidRDefault="00BF649A" w:rsidP="00BF649A">
      <w:r>
        <w:tab/>
      </w:r>
      <w:r>
        <w:tab/>
      </w:r>
      <w:r>
        <w:tab/>
      </w:r>
      <w:r>
        <w:tab/>
      </w:r>
      <w:r>
        <w:tab/>
      </w:r>
      <w:r>
        <w:tab/>
      </w:r>
      <w:r>
        <w:tab/>
        <w:t xml:space="preserve"> </w:t>
      </w:r>
    </w:p>
    <w:p w:rsidR="005D1093" w:rsidRDefault="005D1093" w:rsidP="00BF649A"/>
    <w:p w:rsidR="005D1093" w:rsidRPr="005D1093" w:rsidRDefault="005D1093" w:rsidP="005D1093"/>
    <w:p w:rsidR="005D1093" w:rsidRPr="005D1093" w:rsidRDefault="005D1093" w:rsidP="005D1093"/>
    <w:p w:rsidR="005D1093" w:rsidRPr="005D1093" w:rsidRDefault="005D1093" w:rsidP="005D1093"/>
    <w:p w:rsidR="005D1093" w:rsidRPr="005D1093" w:rsidRDefault="005D1093" w:rsidP="005D1093"/>
    <w:p w:rsidR="005D1093" w:rsidRPr="005D1093" w:rsidRDefault="005D1093" w:rsidP="005D1093"/>
    <w:p w:rsidR="005D1093" w:rsidRPr="005D1093" w:rsidRDefault="005D1093" w:rsidP="005D1093"/>
    <w:p w:rsidR="005D1093" w:rsidRPr="005D1093" w:rsidRDefault="005D1093" w:rsidP="005D1093"/>
    <w:p w:rsidR="005D1093" w:rsidRPr="005D1093" w:rsidRDefault="005D1093" w:rsidP="005D1093"/>
    <w:p w:rsidR="005D1093" w:rsidRPr="005D1093" w:rsidRDefault="005D1093" w:rsidP="005D1093"/>
    <w:p w:rsidR="005D1093" w:rsidRPr="005D1093" w:rsidRDefault="005D1093" w:rsidP="005D1093"/>
    <w:p w:rsidR="005D1093" w:rsidRPr="005D1093" w:rsidRDefault="005D1093" w:rsidP="005D1093"/>
    <w:p w:rsidR="005D1093" w:rsidRDefault="005D1093" w:rsidP="005D1093"/>
    <w:p w:rsidR="00A84489" w:rsidRPr="005D1093" w:rsidRDefault="005D1093" w:rsidP="005D1093">
      <w:pPr>
        <w:jc w:val="center"/>
      </w:pPr>
      <w:r>
        <w:t>Figuur 2</w:t>
      </w:r>
    </w:p>
    <w:sectPr w:rsidR="00A84489" w:rsidRPr="005D1093" w:rsidSect="00AA1D9A">
      <w:headerReference w:type="even" r:id="rId33"/>
      <w:headerReference w:type="default" r:id="rId34"/>
      <w:footerReference w:type="default" r:id="rId35"/>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1F7A" w:rsidRDefault="00C81F7A" w:rsidP="005D1093">
      <w:r>
        <w:separator/>
      </w:r>
    </w:p>
  </w:endnote>
  <w:endnote w:type="continuationSeparator" w:id="1">
    <w:p w:rsidR="00C81F7A" w:rsidRDefault="00C81F7A" w:rsidP="005D10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093" w:rsidRDefault="00720DD1">
    <w:pPr>
      <w:pStyle w:val="Voettekst"/>
      <w:jc w:val="center"/>
    </w:pPr>
    <w:r>
      <w:pict>
        <v:shapetype id="_x0000_t110" coordsize="21600,21600" o:spt="110" path="m10800,l,10800,10800,21600,21600,10800xe">
          <v:stroke joinstyle="miter"/>
          <v:path gradientshapeok="t" o:connecttype="rect" textboxrect="5400,5400,16200,16200"/>
        </v:shapetype>
        <v:shape id="_x0000_s2054" type="#_x0000_t110" style="width:467.2pt;height:4.3pt;mso-width-percent:1000;mso-position-horizontal-relative:char;mso-position-vertical-relative:line;mso-width-percent:1000;mso-width-relative:margin" fillcolor="black [3213]" strokecolor="black [3213]">
          <w10:wrap type="none" anchorx="margin" anchory="page"/>
          <w10:anchorlock/>
        </v:shape>
      </w:pict>
    </w:r>
  </w:p>
  <w:p w:rsidR="005D1093" w:rsidRDefault="00E8350C">
    <w:pPr>
      <w:pStyle w:val="Voettekst"/>
      <w:jc w:val="center"/>
    </w:pPr>
    <w:fldSimple w:instr=" PAGE    \* MERGEFORMAT ">
      <w:r w:rsidR="00256846">
        <w:rPr>
          <w:noProof/>
        </w:rPr>
        <w:t>7</w:t>
      </w:r>
    </w:fldSimple>
  </w:p>
  <w:p w:rsidR="005D1093" w:rsidRDefault="005D1093">
    <w:pPr>
      <w:pStyle w:val="Voettekst"/>
    </w:pPr>
    <w:r>
      <w:t>Chris We</w:t>
    </w:r>
    <w:r w:rsidR="007E2556">
      <w:t>s</w:t>
    </w:r>
    <w:r>
      <w:t>sels, Rado Koky</w:t>
    </w:r>
    <w:r>
      <w:tab/>
    </w:r>
    <w:r>
      <w:tab/>
    </w:r>
    <w:r>
      <w:tab/>
      <w:t>MO2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1F7A" w:rsidRDefault="00C81F7A" w:rsidP="005D1093">
      <w:r>
        <w:separator/>
      </w:r>
    </w:p>
  </w:footnote>
  <w:footnote w:type="continuationSeparator" w:id="1">
    <w:p w:rsidR="00C81F7A" w:rsidRDefault="00C81F7A" w:rsidP="005D10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597" w:rsidRDefault="00E8350C">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6969" o:spid="_x0000_s2052" type="#_x0000_t75" style="position:absolute;margin-left:0;margin-top:0;width:453.5pt;height:494.75pt;z-index:-251657216;mso-position-horizontal:center;mso-position-horizontal-relative:margin;mso-position-vertical:center;mso-position-vertical-relative:margin" o:allowincell="f">
          <v:imagedata r:id="rId1" o:title="hammersickle_CCCP"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597" w:rsidRDefault="00E8350C">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6970" o:spid="_x0000_s2053" type="#_x0000_t75" style="position:absolute;margin-left:0;margin-top:0;width:453.5pt;height:494.75pt;z-index:-251656192;mso-position-horizontal:center;mso-position-horizontal-relative:margin;mso-position-vertical:center;mso-position-vertical-relative:margin" o:allowincell="f">
          <v:imagedata r:id="rId1" o:title="hammersickle_CCCP"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3D1019"/>
    <w:multiLevelType w:val="hybridMultilevel"/>
    <w:tmpl w:val="8C9E224A"/>
    <w:lvl w:ilvl="0" w:tplc="0413000F">
      <w:start w:val="1"/>
      <w:numFmt w:val="decimal"/>
      <w:lvlText w:val="%1."/>
      <w:lvlJc w:val="left"/>
      <w:pPr>
        <w:ind w:left="1004" w:hanging="360"/>
      </w:pPr>
    </w:lvl>
    <w:lvl w:ilvl="1" w:tplc="04130019">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characterSpacingControl w:val="doNotCompress"/>
  <w:hdrShapeDefaults>
    <o:shapedefaults v:ext="edit" spidmax="13314"/>
    <o:shapelayout v:ext="edit">
      <o:idmap v:ext="edit" data="2"/>
    </o:shapelayout>
  </w:hdrShapeDefaults>
  <w:footnotePr>
    <w:footnote w:id="0"/>
    <w:footnote w:id="1"/>
  </w:footnotePr>
  <w:endnotePr>
    <w:endnote w:id="0"/>
    <w:endnote w:id="1"/>
  </w:endnotePr>
  <w:compat/>
  <w:rsids>
    <w:rsidRoot w:val="00F0559A"/>
    <w:rsid w:val="000621C6"/>
    <w:rsid w:val="000F4519"/>
    <w:rsid w:val="00172C8B"/>
    <w:rsid w:val="00224511"/>
    <w:rsid w:val="0024177B"/>
    <w:rsid w:val="00244A61"/>
    <w:rsid w:val="00256846"/>
    <w:rsid w:val="00265BC9"/>
    <w:rsid w:val="00273CE6"/>
    <w:rsid w:val="00302351"/>
    <w:rsid w:val="00314BC8"/>
    <w:rsid w:val="00315169"/>
    <w:rsid w:val="003214AC"/>
    <w:rsid w:val="003748C8"/>
    <w:rsid w:val="003A7ECA"/>
    <w:rsid w:val="003E0153"/>
    <w:rsid w:val="003E125D"/>
    <w:rsid w:val="00465E7C"/>
    <w:rsid w:val="0049478C"/>
    <w:rsid w:val="004A50FD"/>
    <w:rsid w:val="004B7634"/>
    <w:rsid w:val="004C4877"/>
    <w:rsid w:val="005A5597"/>
    <w:rsid w:val="005C4A40"/>
    <w:rsid w:val="005D1093"/>
    <w:rsid w:val="005F4989"/>
    <w:rsid w:val="00604324"/>
    <w:rsid w:val="0065656C"/>
    <w:rsid w:val="00660F0C"/>
    <w:rsid w:val="006A5166"/>
    <w:rsid w:val="006F60ED"/>
    <w:rsid w:val="00720DD1"/>
    <w:rsid w:val="007438E5"/>
    <w:rsid w:val="007E2556"/>
    <w:rsid w:val="007E4C78"/>
    <w:rsid w:val="0089716A"/>
    <w:rsid w:val="008D5A76"/>
    <w:rsid w:val="00937A03"/>
    <w:rsid w:val="00986C79"/>
    <w:rsid w:val="00990821"/>
    <w:rsid w:val="0099300A"/>
    <w:rsid w:val="009B1A25"/>
    <w:rsid w:val="009B4C75"/>
    <w:rsid w:val="00A531CC"/>
    <w:rsid w:val="00A84489"/>
    <w:rsid w:val="00AA1D9A"/>
    <w:rsid w:val="00B23EED"/>
    <w:rsid w:val="00B84315"/>
    <w:rsid w:val="00BF649A"/>
    <w:rsid w:val="00C80C33"/>
    <w:rsid w:val="00C81F7A"/>
    <w:rsid w:val="00C96C79"/>
    <w:rsid w:val="00CB66A0"/>
    <w:rsid w:val="00D2025B"/>
    <w:rsid w:val="00D268D3"/>
    <w:rsid w:val="00D27B45"/>
    <w:rsid w:val="00DC4462"/>
    <w:rsid w:val="00DE5AD9"/>
    <w:rsid w:val="00DF63E3"/>
    <w:rsid w:val="00E7368B"/>
    <w:rsid w:val="00E8350C"/>
    <w:rsid w:val="00E96D44"/>
    <w:rsid w:val="00EC0A96"/>
    <w:rsid w:val="00EC123A"/>
    <w:rsid w:val="00F0559A"/>
    <w:rsid w:val="00F06A11"/>
    <w:rsid w:val="00F14C10"/>
    <w:rsid w:val="00F30F87"/>
    <w:rsid w:val="00F4057C"/>
    <w:rsid w:val="00F91F9D"/>
    <w:rsid w:val="00FA052B"/>
    <w:rsid w:val="00FA189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9B4C75"/>
    <w:rPr>
      <w:sz w:val="24"/>
      <w:szCs w:val="24"/>
    </w:rPr>
  </w:style>
  <w:style w:type="paragraph" w:styleId="Kop1">
    <w:name w:val="heading 1"/>
    <w:basedOn w:val="Standaard"/>
    <w:next w:val="Standaard"/>
    <w:link w:val="Kop1Char"/>
    <w:qFormat/>
    <w:rsid w:val="00BF649A"/>
    <w:pPr>
      <w:keepNext/>
      <w:spacing w:before="240" w:after="60"/>
      <w:outlineLvl w:val="0"/>
    </w:pPr>
    <w:rPr>
      <w:rFonts w:asciiTheme="majorHAnsi" w:eastAsiaTheme="majorEastAsia" w:hAnsiTheme="majorHAnsi" w:cstheme="majorBidi"/>
      <w:b/>
      <w:bCs/>
      <w:kern w:val="32"/>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BF649A"/>
    <w:rPr>
      <w:rFonts w:asciiTheme="majorHAnsi" w:eastAsiaTheme="majorEastAsia" w:hAnsiTheme="majorHAnsi" w:cstheme="majorBidi"/>
      <w:b/>
      <w:bCs/>
      <w:kern w:val="32"/>
      <w:sz w:val="32"/>
      <w:szCs w:val="32"/>
    </w:rPr>
  </w:style>
  <w:style w:type="paragraph" w:styleId="Koptekst">
    <w:name w:val="header"/>
    <w:basedOn w:val="Standaard"/>
    <w:link w:val="KoptekstChar"/>
    <w:rsid w:val="005D1093"/>
    <w:pPr>
      <w:tabs>
        <w:tab w:val="center" w:pos="4536"/>
        <w:tab w:val="right" w:pos="9072"/>
      </w:tabs>
    </w:pPr>
  </w:style>
  <w:style w:type="character" w:customStyle="1" w:styleId="KoptekstChar">
    <w:name w:val="Koptekst Char"/>
    <w:basedOn w:val="Standaardalinea-lettertype"/>
    <w:link w:val="Koptekst"/>
    <w:rsid w:val="005D1093"/>
    <w:rPr>
      <w:sz w:val="24"/>
      <w:szCs w:val="24"/>
    </w:rPr>
  </w:style>
  <w:style w:type="paragraph" w:styleId="Voettekst">
    <w:name w:val="footer"/>
    <w:basedOn w:val="Standaard"/>
    <w:link w:val="VoettekstChar"/>
    <w:uiPriority w:val="99"/>
    <w:rsid w:val="005D1093"/>
    <w:pPr>
      <w:tabs>
        <w:tab w:val="center" w:pos="4536"/>
        <w:tab w:val="right" w:pos="9072"/>
      </w:tabs>
    </w:pPr>
  </w:style>
  <w:style w:type="character" w:customStyle="1" w:styleId="VoettekstChar">
    <w:name w:val="Voettekst Char"/>
    <w:basedOn w:val="Standaardalinea-lettertype"/>
    <w:link w:val="Voettekst"/>
    <w:uiPriority w:val="99"/>
    <w:rsid w:val="005D1093"/>
    <w:rPr>
      <w:sz w:val="24"/>
      <w:szCs w:val="24"/>
    </w:rPr>
  </w:style>
  <w:style w:type="paragraph" w:styleId="Lijstalinea">
    <w:name w:val="List Paragraph"/>
    <w:basedOn w:val="Standaard"/>
    <w:uiPriority w:val="34"/>
    <w:qFormat/>
    <w:rsid w:val="000621C6"/>
    <w:pPr>
      <w:spacing w:after="200" w:line="276" w:lineRule="auto"/>
      <w:ind w:left="720"/>
      <w:contextualSpacing/>
    </w:pPr>
    <w:rPr>
      <w:rFonts w:ascii="Calibri" w:eastAsia="Calibri" w:hAnsi="Calibri"/>
      <w:sz w:val="22"/>
      <w:szCs w:val="22"/>
      <w:lang w:eastAsia="en-US"/>
    </w:rPr>
  </w:style>
  <w:style w:type="paragraph" w:styleId="Normaalweb">
    <w:name w:val="Normal (Web)"/>
    <w:basedOn w:val="Standaard"/>
    <w:uiPriority w:val="99"/>
    <w:unhideWhenUsed/>
    <w:rsid w:val="00A531CC"/>
    <w:pPr>
      <w:spacing w:before="100" w:beforeAutospacing="1" w:after="100" w:afterAutospacing="1"/>
    </w:pPr>
  </w:style>
  <w:style w:type="character" w:styleId="Hyperlink">
    <w:name w:val="Hyperlink"/>
    <w:basedOn w:val="Standaardalinea-lettertype"/>
    <w:uiPriority w:val="99"/>
    <w:unhideWhenUsed/>
    <w:rsid w:val="00A531CC"/>
    <w:rPr>
      <w:color w:val="0000FF"/>
      <w:u w:val="single"/>
    </w:rPr>
  </w:style>
  <w:style w:type="paragraph" w:styleId="Geenafstand">
    <w:name w:val="No Spacing"/>
    <w:link w:val="GeenafstandChar"/>
    <w:uiPriority w:val="1"/>
    <w:qFormat/>
    <w:rsid w:val="00265BC9"/>
    <w:rPr>
      <w:rFonts w:ascii="Calibri" w:eastAsia="Calibri" w:hAnsi="Calibri"/>
      <w:sz w:val="22"/>
      <w:szCs w:val="22"/>
      <w:lang w:eastAsia="en-US"/>
    </w:rPr>
  </w:style>
  <w:style w:type="paragraph" w:styleId="Titel">
    <w:name w:val="Title"/>
    <w:basedOn w:val="Standaard"/>
    <w:next w:val="Standaard"/>
    <w:link w:val="TitelChar"/>
    <w:qFormat/>
    <w:rsid w:val="00F06A1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rsid w:val="00F06A11"/>
    <w:rPr>
      <w:rFonts w:asciiTheme="majorHAnsi" w:eastAsiaTheme="majorEastAsia" w:hAnsiTheme="majorHAnsi" w:cstheme="majorBidi"/>
      <w:color w:val="17365D" w:themeColor="text2" w:themeShade="BF"/>
      <w:spacing w:val="5"/>
      <w:kern w:val="28"/>
      <w:sz w:val="52"/>
      <w:szCs w:val="52"/>
    </w:rPr>
  </w:style>
  <w:style w:type="table" w:styleId="Tabelraster">
    <w:name w:val="Table Grid"/>
    <w:basedOn w:val="Standaardtabel"/>
    <w:rsid w:val="00660F0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GeenafstandChar">
    <w:name w:val="Geen afstand Char"/>
    <w:basedOn w:val="Standaardalinea-lettertype"/>
    <w:link w:val="Geenafstand"/>
    <w:uiPriority w:val="1"/>
    <w:rsid w:val="00AA1D9A"/>
    <w:rPr>
      <w:rFonts w:ascii="Calibri" w:eastAsia="Calibri" w:hAnsi="Calibri"/>
      <w:sz w:val="22"/>
      <w:szCs w:val="22"/>
      <w:lang w:eastAsia="en-US"/>
    </w:rPr>
  </w:style>
  <w:style w:type="paragraph" w:styleId="Ballontekst">
    <w:name w:val="Balloon Text"/>
    <w:basedOn w:val="Standaard"/>
    <w:link w:val="BallontekstChar"/>
    <w:rsid w:val="00AA1D9A"/>
    <w:rPr>
      <w:rFonts w:ascii="Tahoma" w:hAnsi="Tahoma" w:cs="Tahoma"/>
      <w:sz w:val="16"/>
      <w:szCs w:val="16"/>
    </w:rPr>
  </w:style>
  <w:style w:type="character" w:customStyle="1" w:styleId="BallontekstChar">
    <w:name w:val="Ballontekst Char"/>
    <w:basedOn w:val="Standaardalinea-lettertype"/>
    <w:link w:val="Ballontekst"/>
    <w:rsid w:val="00AA1D9A"/>
    <w:rPr>
      <w:rFonts w:ascii="Tahoma" w:hAnsi="Tahoma" w:cs="Tahoma"/>
      <w:sz w:val="16"/>
      <w:szCs w:val="16"/>
    </w:rPr>
  </w:style>
  <w:style w:type="paragraph" w:styleId="Subtitel">
    <w:name w:val="Subtitle"/>
    <w:basedOn w:val="Standaard"/>
    <w:next w:val="Standaard"/>
    <w:link w:val="SubtitelChar"/>
    <w:qFormat/>
    <w:rsid w:val="00FA052B"/>
    <w:pPr>
      <w:numPr>
        <w:ilvl w:val="1"/>
      </w:numPr>
    </w:pPr>
    <w:rPr>
      <w:rFonts w:asciiTheme="majorHAnsi" w:eastAsiaTheme="majorEastAsia" w:hAnsiTheme="majorHAnsi" w:cstheme="majorBidi"/>
      <w:i/>
      <w:iCs/>
      <w:color w:val="4F81BD" w:themeColor="accent1"/>
      <w:spacing w:val="15"/>
    </w:rPr>
  </w:style>
  <w:style w:type="character" w:customStyle="1" w:styleId="SubtitelChar">
    <w:name w:val="Subtitel Char"/>
    <w:basedOn w:val="Standaardalinea-lettertype"/>
    <w:link w:val="Subtitel"/>
    <w:rsid w:val="00FA052B"/>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1154835044">
      <w:bodyDiv w:val="1"/>
      <w:marLeft w:val="0"/>
      <w:marRight w:val="0"/>
      <w:marTop w:val="0"/>
      <w:marBottom w:val="0"/>
      <w:divBdr>
        <w:top w:val="none" w:sz="0" w:space="0" w:color="auto"/>
        <w:left w:val="none" w:sz="0" w:space="0" w:color="auto"/>
        <w:bottom w:val="none" w:sz="0" w:space="0" w:color="auto"/>
        <w:right w:val="none" w:sz="0" w:space="0" w:color="auto"/>
      </w:divBdr>
    </w:div>
    <w:div w:id="1849975543">
      <w:bodyDiv w:val="1"/>
      <w:marLeft w:val="0"/>
      <w:marRight w:val="0"/>
      <w:marTop w:val="0"/>
      <w:marBottom w:val="0"/>
      <w:divBdr>
        <w:top w:val="none" w:sz="0" w:space="0" w:color="auto"/>
        <w:left w:val="none" w:sz="0" w:space="0" w:color="auto"/>
        <w:bottom w:val="none" w:sz="0" w:space="0" w:color="auto"/>
        <w:right w:val="none" w:sz="0" w:space="0" w:color="auto"/>
      </w:divBdr>
      <w:divsChild>
        <w:div w:id="381372051">
          <w:marLeft w:val="0"/>
          <w:marRight w:val="0"/>
          <w:marTop w:val="0"/>
          <w:marBottom w:val="0"/>
          <w:divBdr>
            <w:top w:val="none" w:sz="0" w:space="0" w:color="auto"/>
            <w:left w:val="none" w:sz="0" w:space="0" w:color="auto"/>
            <w:bottom w:val="none" w:sz="0" w:space="0" w:color="auto"/>
            <w:right w:val="none" w:sz="0" w:space="0" w:color="auto"/>
          </w:divBdr>
          <w:divsChild>
            <w:div w:id="1710766630">
              <w:marLeft w:val="0"/>
              <w:marRight w:val="0"/>
              <w:marTop w:val="0"/>
              <w:marBottom w:val="0"/>
              <w:divBdr>
                <w:top w:val="none" w:sz="0" w:space="0" w:color="auto"/>
                <w:left w:val="none" w:sz="0" w:space="0" w:color="auto"/>
                <w:bottom w:val="none" w:sz="0" w:space="0" w:color="auto"/>
                <w:right w:val="none" w:sz="0" w:space="0" w:color="auto"/>
              </w:divBdr>
            </w:div>
            <w:div w:id="1423723055">
              <w:marLeft w:val="0"/>
              <w:marRight w:val="0"/>
              <w:marTop w:val="0"/>
              <w:marBottom w:val="0"/>
              <w:divBdr>
                <w:top w:val="none" w:sz="0" w:space="0" w:color="auto"/>
                <w:left w:val="none" w:sz="0" w:space="0" w:color="auto"/>
                <w:bottom w:val="none" w:sz="0" w:space="0" w:color="auto"/>
                <w:right w:val="none" w:sz="0" w:space="0" w:color="auto"/>
              </w:divBdr>
            </w:div>
          </w:divsChild>
        </w:div>
        <w:div w:id="1687824721">
          <w:marLeft w:val="0"/>
          <w:marRight w:val="0"/>
          <w:marTop w:val="0"/>
          <w:marBottom w:val="0"/>
          <w:divBdr>
            <w:top w:val="none" w:sz="0" w:space="0" w:color="auto"/>
            <w:left w:val="none" w:sz="0" w:space="0" w:color="auto"/>
            <w:bottom w:val="none" w:sz="0" w:space="0" w:color="auto"/>
            <w:right w:val="none" w:sz="0" w:space="0" w:color="auto"/>
          </w:divBdr>
          <w:divsChild>
            <w:div w:id="491722108">
              <w:marLeft w:val="0"/>
              <w:marRight w:val="0"/>
              <w:marTop w:val="0"/>
              <w:marBottom w:val="0"/>
              <w:divBdr>
                <w:top w:val="none" w:sz="0" w:space="0" w:color="auto"/>
                <w:left w:val="none" w:sz="0" w:space="0" w:color="auto"/>
                <w:bottom w:val="none" w:sz="0" w:space="0" w:color="auto"/>
                <w:right w:val="none" w:sz="0" w:space="0" w:color="auto"/>
              </w:divBdr>
            </w:div>
            <w:div w:id="1302273729">
              <w:marLeft w:val="0"/>
              <w:marRight w:val="0"/>
              <w:marTop w:val="0"/>
              <w:marBottom w:val="0"/>
              <w:divBdr>
                <w:top w:val="none" w:sz="0" w:space="0" w:color="auto"/>
                <w:left w:val="none" w:sz="0" w:space="0" w:color="auto"/>
                <w:bottom w:val="none" w:sz="0" w:space="0" w:color="auto"/>
                <w:right w:val="none" w:sz="0" w:space="0" w:color="auto"/>
              </w:divBdr>
            </w:div>
          </w:divsChild>
        </w:div>
        <w:div w:id="1662003377">
          <w:marLeft w:val="0"/>
          <w:marRight w:val="0"/>
          <w:marTop w:val="0"/>
          <w:marBottom w:val="0"/>
          <w:divBdr>
            <w:top w:val="none" w:sz="0" w:space="0" w:color="auto"/>
            <w:left w:val="none" w:sz="0" w:space="0" w:color="auto"/>
            <w:bottom w:val="none" w:sz="0" w:space="0" w:color="auto"/>
            <w:right w:val="none" w:sz="0" w:space="0" w:color="auto"/>
          </w:divBdr>
          <w:divsChild>
            <w:div w:id="286662553">
              <w:marLeft w:val="0"/>
              <w:marRight w:val="0"/>
              <w:marTop w:val="0"/>
              <w:marBottom w:val="0"/>
              <w:divBdr>
                <w:top w:val="none" w:sz="0" w:space="0" w:color="auto"/>
                <w:left w:val="none" w:sz="0" w:space="0" w:color="auto"/>
                <w:bottom w:val="none" w:sz="0" w:space="0" w:color="auto"/>
                <w:right w:val="none" w:sz="0" w:space="0" w:color="auto"/>
              </w:divBdr>
            </w:div>
            <w:div w:id="1319656383">
              <w:marLeft w:val="0"/>
              <w:marRight w:val="0"/>
              <w:marTop w:val="0"/>
              <w:marBottom w:val="0"/>
              <w:divBdr>
                <w:top w:val="none" w:sz="0" w:space="0" w:color="auto"/>
                <w:left w:val="none" w:sz="0" w:space="0" w:color="auto"/>
                <w:bottom w:val="none" w:sz="0" w:space="0" w:color="auto"/>
                <w:right w:val="none" w:sz="0" w:space="0" w:color="auto"/>
              </w:divBdr>
            </w:div>
          </w:divsChild>
        </w:div>
        <w:div w:id="175851176">
          <w:marLeft w:val="0"/>
          <w:marRight w:val="0"/>
          <w:marTop w:val="0"/>
          <w:marBottom w:val="0"/>
          <w:divBdr>
            <w:top w:val="none" w:sz="0" w:space="0" w:color="auto"/>
            <w:left w:val="none" w:sz="0" w:space="0" w:color="auto"/>
            <w:bottom w:val="none" w:sz="0" w:space="0" w:color="auto"/>
            <w:right w:val="none" w:sz="0" w:space="0" w:color="auto"/>
          </w:divBdr>
          <w:divsChild>
            <w:div w:id="299118042">
              <w:marLeft w:val="0"/>
              <w:marRight w:val="0"/>
              <w:marTop w:val="0"/>
              <w:marBottom w:val="0"/>
              <w:divBdr>
                <w:top w:val="none" w:sz="0" w:space="0" w:color="auto"/>
                <w:left w:val="none" w:sz="0" w:space="0" w:color="auto"/>
                <w:bottom w:val="none" w:sz="0" w:space="0" w:color="auto"/>
                <w:right w:val="none" w:sz="0" w:space="0" w:color="auto"/>
              </w:divBdr>
            </w:div>
            <w:div w:id="737629750">
              <w:marLeft w:val="0"/>
              <w:marRight w:val="0"/>
              <w:marTop w:val="0"/>
              <w:marBottom w:val="0"/>
              <w:divBdr>
                <w:top w:val="none" w:sz="0" w:space="0" w:color="auto"/>
                <w:left w:val="none" w:sz="0" w:space="0" w:color="auto"/>
                <w:bottom w:val="none" w:sz="0" w:space="0" w:color="auto"/>
                <w:right w:val="none" w:sz="0" w:space="0" w:color="auto"/>
              </w:divBdr>
            </w:div>
          </w:divsChild>
        </w:div>
        <w:div w:id="674652147">
          <w:marLeft w:val="0"/>
          <w:marRight w:val="0"/>
          <w:marTop w:val="0"/>
          <w:marBottom w:val="0"/>
          <w:divBdr>
            <w:top w:val="none" w:sz="0" w:space="0" w:color="auto"/>
            <w:left w:val="none" w:sz="0" w:space="0" w:color="auto"/>
            <w:bottom w:val="none" w:sz="0" w:space="0" w:color="auto"/>
            <w:right w:val="none" w:sz="0" w:space="0" w:color="auto"/>
          </w:divBdr>
          <w:divsChild>
            <w:div w:id="762262969">
              <w:marLeft w:val="0"/>
              <w:marRight w:val="0"/>
              <w:marTop w:val="0"/>
              <w:marBottom w:val="0"/>
              <w:divBdr>
                <w:top w:val="none" w:sz="0" w:space="0" w:color="auto"/>
                <w:left w:val="none" w:sz="0" w:space="0" w:color="auto"/>
                <w:bottom w:val="none" w:sz="0" w:space="0" w:color="auto"/>
                <w:right w:val="none" w:sz="0" w:space="0" w:color="auto"/>
              </w:divBdr>
            </w:div>
            <w:div w:id="392775289">
              <w:marLeft w:val="0"/>
              <w:marRight w:val="0"/>
              <w:marTop w:val="0"/>
              <w:marBottom w:val="0"/>
              <w:divBdr>
                <w:top w:val="none" w:sz="0" w:space="0" w:color="auto"/>
                <w:left w:val="none" w:sz="0" w:space="0" w:color="auto"/>
                <w:bottom w:val="none" w:sz="0" w:space="0" w:color="auto"/>
                <w:right w:val="none" w:sz="0" w:space="0" w:color="auto"/>
              </w:divBdr>
            </w:div>
          </w:divsChild>
        </w:div>
        <w:div w:id="1047416960">
          <w:marLeft w:val="0"/>
          <w:marRight w:val="0"/>
          <w:marTop w:val="0"/>
          <w:marBottom w:val="0"/>
          <w:divBdr>
            <w:top w:val="none" w:sz="0" w:space="0" w:color="auto"/>
            <w:left w:val="none" w:sz="0" w:space="0" w:color="auto"/>
            <w:bottom w:val="none" w:sz="0" w:space="0" w:color="auto"/>
            <w:right w:val="none" w:sz="0" w:space="0" w:color="auto"/>
          </w:divBdr>
          <w:divsChild>
            <w:div w:id="621156970">
              <w:marLeft w:val="0"/>
              <w:marRight w:val="0"/>
              <w:marTop w:val="0"/>
              <w:marBottom w:val="0"/>
              <w:divBdr>
                <w:top w:val="none" w:sz="0" w:space="0" w:color="auto"/>
                <w:left w:val="none" w:sz="0" w:space="0" w:color="auto"/>
                <w:bottom w:val="none" w:sz="0" w:space="0" w:color="auto"/>
                <w:right w:val="none" w:sz="0" w:space="0" w:color="auto"/>
              </w:divBdr>
            </w:div>
            <w:div w:id="1481262487">
              <w:marLeft w:val="0"/>
              <w:marRight w:val="0"/>
              <w:marTop w:val="0"/>
              <w:marBottom w:val="0"/>
              <w:divBdr>
                <w:top w:val="none" w:sz="0" w:space="0" w:color="auto"/>
                <w:left w:val="none" w:sz="0" w:space="0" w:color="auto"/>
                <w:bottom w:val="none" w:sz="0" w:space="0" w:color="auto"/>
                <w:right w:val="none" w:sz="0" w:space="0" w:color="auto"/>
              </w:divBdr>
            </w:div>
          </w:divsChild>
        </w:div>
        <w:div w:id="759181957">
          <w:marLeft w:val="0"/>
          <w:marRight w:val="0"/>
          <w:marTop w:val="0"/>
          <w:marBottom w:val="0"/>
          <w:divBdr>
            <w:top w:val="none" w:sz="0" w:space="0" w:color="auto"/>
            <w:left w:val="none" w:sz="0" w:space="0" w:color="auto"/>
            <w:bottom w:val="none" w:sz="0" w:space="0" w:color="auto"/>
            <w:right w:val="none" w:sz="0" w:space="0" w:color="auto"/>
          </w:divBdr>
          <w:divsChild>
            <w:div w:id="1557082751">
              <w:marLeft w:val="0"/>
              <w:marRight w:val="0"/>
              <w:marTop w:val="0"/>
              <w:marBottom w:val="0"/>
              <w:divBdr>
                <w:top w:val="none" w:sz="0" w:space="0" w:color="auto"/>
                <w:left w:val="none" w:sz="0" w:space="0" w:color="auto"/>
                <w:bottom w:val="none" w:sz="0" w:space="0" w:color="auto"/>
                <w:right w:val="none" w:sz="0" w:space="0" w:color="auto"/>
              </w:divBdr>
            </w:div>
            <w:div w:id="916596610">
              <w:marLeft w:val="0"/>
              <w:marRight w:val="0"/>
              <w:marTop w:val="0"/>
              <w:marBottom w:val="0"/>
              <w:divBdr>
                <w:top w:val="none" w:sz="0" w:space="0" w:color="auto"/>
                <w:left w:val="none" w:sz="0" w:space="0" w:color="auto"/>
                <w:bottom w:val="none" w:sz="0" w:space="0" w:color="auto"/>
                <w:right w:val="none" w:sz="0" w:space="0" w:color="auto"/>
              </w:divBdr>
            </w:div>
          </w:divsChild>
        </w:div>
        <w:div w:id="14697475">
          <w:marLeft w:val="0"/>
          <w:marRight w:val="0"/>
          <w:marTop w:val="0"/>
          <w:marBottom w:val="0"/>
          <w:divBdr>
            <w:top w:val="none" w:sz="0" w:space="0" w:color="auto"/>
            <w:left w:val="none" w:sz="0" w:space="0" w:color="auto"/>
            <w:bottom w:val="none" w:sz="0" w:space="0" w:color="auto"/>
            <w:right w:val="none" w:sz="0" w:space="0" w:color="auto"/>
          </w:divBdr>
          <w:divsChild>
            <w:div w:id="557011493">
              <w:marLeft w:val="0"/>
              <w:marRight w:val="0"/>
              <w:marTop w:val="0"/>
              <w:marBottom w:val="0"/>
              <w:divBdr>
                <w:top w:val="none" w:sz="0" w:space="0" w:color="auto"/>
                <w:left w:val="none" w:sz="0" w:space="0" w:color="auto"/>
                <w:bottom w:val="none" w:sz="0" w:space="0" w:color="auto"/>
                <w:right w:val="none" w:sz="0" w:space="0" w:color="auto"/>
              </w:divBdr>
            </w:div>
            <w:div w:id="59522216">
              <w:marLeft w:val="0"/>
              <w:marRight w:val="0"/>
              <w:marTop w:val="0"/>
              <w:marBottom w:val="0"/>
              <w:divBdr>
                <w:top w:val="none" w:sz="0" w:space="0" w:color="auto"/>
                <w:left w:val="none" w:sz="0" w:space="0" w:color="auto"/>
                <w:bottom w:val="none" w:sz="0" w:space="0" w:color="auto"/>
                <w:right w:val="none" w:sz="0" w:space="0" w:color="auto"/>
              </w:divBdr>
            </w:div>
          </w:divsChild>
        </w:div>
        <w:div w:id="1981113783">
          <w:marLeft w:val="0"/>
          <w:marRight w:val="0"/>
          <w:marTop w:val="0"/>
          <w:marBottom w:val="0"/>
          <w:divBdr>
            <w:top w:val="none" w:sz="0" w:space="0" w:color="auto"/>
            <w:left w:val="none" w:sz="0" w:space="0" w:color="auto"/>
            <w:bottom w:val="none" w:sz="0" w:space="0" w:color="auto"/>
            <w:right w:val="none" w:sz="0" w:space="0" w:color="auto"/>
          </w:divBdr>
          <w:divsChild>
            <w:div w:id="1122923758">
              <w:marLeft w:val="0"/>
              <w:marRight w:val="0"/>
              <w:marTop w:val="0"/>
              <w:marBottom w:val="0"/>
              <w:divBdr>
                <w:top w:val="none" w:sz="0" w:space="0" w:color="auto"/>
                <w:left w:val="none" w:sz="0" w:space="0" w:color="auto"/>
                <w:bottom w:val="none" w:sz="0" w:space="0" w:color="auto"/>
                <w:right w:val="none" w:sz="0" w:space="0" w:color="auto"/>
              </w:divBdr>
            </w:div>
            <w:div w:id="1836607288">
              <w:marLeft w:val="0"/>
              <w:marRight w:val="0"/>
              <w:marTop w:val="0"/>
              <w:marBottom w:val="0"/>
              <w:divBdr>
                <w:top w:val="none" w:sz="0" w:space="0" w:color="auto"/>
                <w:left w:val="none" w:sz="0" w:space="0" w:color="auto"/>
                <w:bottom w:val="none" w:sz="0" w:space="0" w:color="auto"/>
                <w:right w:val="none" w:sz="0" w:space="0" w:color="auto"/>
              </w:divBdr>
            </w:div>
          </w:divsChild>
        </w:div>
        <w:div w:id="1539780942">
          <w:marLeft w:val="0"/>
          <w:marRight w:val="0"/>
          <w:marTop w:val="0"/>
          <w:marBottom w:val="0"/>
          <w:divBdr>
            <w:top w:val="none" w:sz="0" w:space="0" w:color="auto"/>
            <w:left w:val="none" w:sz="0" w:space="0" w:color="auto"/>
            <w:bottom w:val="none" w:sz="0" w:space="0" w:color="auto"/>
            <w:right w:val="none" w:sz="0" w:space="0" w:color="auto"/>
          </w:divBdr>
          <w:divsChild>
            <w:div w:id="1102216135">
              <w:marLeft w:val="0"/>
              <w:marRight w:val="0"/>
              <w:marTop w:val="0"/>
              <w:marBottom w:val="0"/>
              <w:divBdr>
                <w:top w:val="none" w:sz="0" w:space="0" w:color="auto"/>
                <w:left w:val="none" w:sz="0" w:space="0" w:color="auto"/>
                <w:bottom w:val="none" w:sz="0" w:space="0" w:color="auto"/>
                <w:right w:val="none" w:sz="0" w:space="0" w:color="auto"/>
              </w:divBdr>
            </w:div>
            <w:div w:id="1048412148">
              <w:marLeft w:val="0"/>
              <w:marRight w:val="0"/>
              <w:marTop w:val="0"/>
              <w:marBottom w:val="0"/>
              <w:divBdr>
                <w:top w:val="none" w:sz="0" w:space="0" w:color="auto"/>
                <w:left w:val="none" w:sz="0" w:space="0" w:color="auto"/>
                <w:bottom w:val="none" w:sz="0" w:space="0" w:color="auto"/>
                <w:right w:val="none" w:sz="0" w:space="0" w:color="auto"/>
              </w:divBdr>
            </w:div>
          </w:divsChild>
        </w:div>
        <w:div w:id="248122575">
          <w:marLeft w:val="0"/>
          <w:marRight w:val="0"/>
          <w:marTop w:val="0"/>
          <w:marBottom w:val="0"/>
          <w:divBdr>
            <w:top w:val="none" w:sz="0" w:space="0" w:color="auto"/>
            <w:left w:val="none" w:sz="0" w:space="0" w:color="auto"/>
            <w:bottom w:val="none" w:sz="0" w:space="0" w:color="auto"/>
            <w:right w:val="none" w:sz="0" w:space="0" w:color="auto"/>
          </w:divBdr>
          <w:divsChild>
            <w:div w:id="100733379">
              <w:marLeft w:val="0"/>
              <w:marRight w:val="0"/>
              <w:marTop w:val="0"/>
              <w:marBottom w:val="0"/>
              <w:divBdr>
                <w:top w:val="none" w:sz="0" w:space="0" w:color="auto"/>
                <w:left w:val="none" w:sz="0" w:space="0" w:color="auto"/>
                <w:bottom w:val="none" w:sz="0" w:space="0" w:color="auto"/>
                <w:right w:val="none" w:sz="0" w:space="0" w:color="auto"/>
              </w:divBdr>
            </w:div>
            <w:div w:id="198635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eleven.org/feest/heilige_sava_feestdag_servie" TargetMode="External"/><Relationship Id="rId18" Type="http://schemas.openxmlformats.org/officeDocument/2006/relationships/hyperlink" Target="http://www.beleven.org/feest/maria_tenhemelopneming_orthodox" TargetMode="External"/><Relationship Id="rId26" Type="http://schemas.openxmlformats.org/officeDocument/2006/relationships/hyperlink" Target="http://nl.wikipedia.org/wiki/Geschiedenis_van_Rusland" TargetMode="External"/><Relationship Id="rId3" Type="http://schemas.openxmlformats.org/officeDocument/2006/relationships/styles" Target="styles.xml"/><Relationship Id="rId21" Type="http://schemas.openxmlformats.org/officeDocument/2006/relationships/hyperlink" Target="http://nl.wikipedia.org/wiki/Rusland"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beleven.org/feest/orthodox_nieuwjaar" TargetMode="External"/><Relationship Id="rId17" Type="http://schemas.openxmlformats.org/officeDocument/2006/relationships/hyperlink" Target="http://www.beleven.org/feest/orthodox_pinksteren" TargetMode="External"/><Relationship Id="rId25" Type="http://schemas.openxmlformats.org/officeDocument/2006/relationships/hyperlink" Target="http://www.rfs.ru/"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eleven.org/feest/orthodox_pasen" TargetMode="External"/><Relationship Id="rId20" Type="http://schemas.openxmlformats.org/officeDocument/2006/relationships/hyperlink" Target="http://www.beleven.org/feest/mitrovdan_st_michael_orthodox" TargetMode="External"/><Relationship Id="rId29" Type="http://schemas.openxmlformats.org/officeDocument/2006/relationships/hyperlink" Target="http://home.zonnet.nl/d.van.duijvenbode/geschru.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leven.org/feest/kerstmis_orthodox" TargetMode="External"/><Relationship Id="rId24" Type="http://schemas.openxmlformats.org/officeDocument/2006/relationships/hyperlink" Target="http://www.rusland.net/index.php" TargetMode="External"/><Relationship Id="rId32" Type="http://schemas.openxmlformats.org/officeDocument/2006/relationships/image" Target="media/image5.pn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beleven.org/feest/orthodox_goede_vrijdag" TargetMode="External"/><Relationship Id="rId23" Type="http://schemas.openxmlformats.org/officeDocument/2006/relationships/hyperlink" Target="http://www.voorbeginners.info/rusland/" TargetMode="External"/><Relationship Id="rId28" Type="http://schemas.openxmlformats.org/officeDocument/2006/relationships/hyperlink" Target="http://www.voorbeginners.info/rusland/geschiedenis-1.htm"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beleven.org/feest/svetitshovloba_georgie"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eleven.org/feest/asmaandag" TargetMode="External"/><Relationship Id="rId22" Type="http://schemas.openxmlformats.org/officeDocument/2006/relationships/hyperlink" Target="http://www.landenweb.net/rusland/" TargetMode="External"/><Relationship Id="rId27" Type="http://schemas.openxmlformats.org/officeDocument/2006/relationships/hyperlink" Target="http://www.landenweb.net/rusland/geschiedenis/" TargetMode="External"/><Relationship Id="rId30" Type="http://schemas.openxmlformats.org/officeDocument/2006/relationships/hyperlink" Target="http://www.rusland-reizen.net/geschiedenis_rusland.htm"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22293A"/>
    <w:rsid w:val="00123978"/>
    <w:rsid w:val="001D303E"/>
    <w:rsid w:val="0022293A"/>
    <w:rsid w:val="008146F3"/>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D303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7E02C34293C4EC59798CFD4A31E76C9">
    <w:name w:val="37E02C34293C4EC59798CFD4A31E76C9"/>
    <w:rsid w:val="0022293A"/>
  </w:style>
  <w:style w:type="paragraph" w:customStyle="1" w:styleId="A6CF83C8E119477B88300804CDF8753C">
    <w:name w:val="A6CF83C8E119477B88300804CDF8753C"/>
    <w:rsid w:val="0022293A"/>
  </w:style>
  <w:style w:type="paragraph" w:customStyle="1" w:styleId="431F2ADCEBA147E0ACA36F031E3FA5D0">
    <w:name w:val="431F2ADCEBA147E0ACA36F031E3FA5D0"/>
    <w:rsid w:val="0022293A"/>
  </w:style>
  <w:style w:type="paragraph" w:customStyle="1" w:styleId="E33A191E61734166AF859FBE9E2AD92B">
    <w:name w:val="E33A191E61734166AF859FBE9E2AD92B"/>
    <w:rsid w:val="0022293A"/>
  </w:style>
  <w:style w:type="paragraph" w:customStyle="1" w:styleId="68E23CCD06E04AF0B44B2B755ACEF247">
    <w:name w:val="68E23CCD06E04AF0B44B2B755ACEF247"/>
    <w:rsid w:val="0022293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83691-28F7-4AF1-9AD2-BD8E76EA1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Pages>
  <Words>1548</Words>
  <Characters>8518</Characters>
  <Application>Microsoft Office Word</Application>
  <DocSecurity>0</DocSecurity>
  <Lines>70</Lines>
  <Paragraphs>20</Paragraphs>
  <ScaleCrop>false</ScaleCrop>
  <HeadingPairs>
    <vt:vector size="2" baseType="variant">
      <vt:variant>
        <vt:lpstr>Titel</vt:lpstr>
      </vt:variant>
      <vt:variant>
        <vt:i4>1</vt:i4>
      </vt:variant>
    </vt:vector>
  </HeadingPairs>
  <TitlesOfParts>
    <vt:vector size="1" baseType="lpstr">
      <vt:lpstr>Geschiedenis van Rusland</vt:lpstr>
    </vt:vector>
  </TitlesOfParts>
  <Company>Verl Visserstraat</Company>
  <LinksUpToDate>false</LinksUpToDate>
  <CharactersWithSpaces>10046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Cultuur van Rusland</dc:title>
  <dc:subject>Gedrag van Russen aan boord</dc:subject>
  <dc:creator>Onderwijs</dc:creator>
  <cp:lastModifiedBy> </cp:lastModifiedBy>
  <cp:revision>18</cp:revision>
  <dcterms:created xsi:type="dcterms:W3CDTF">2010-10-12T19:02:00Z</dcterms:created>
  <dcterms:modified xsi:type="dcterms:W3CDTF">2011-01-13T16:54:00Z</dcterms:modified>
</cp:coreProperties>
</file>